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3E" w:rsidRDefault="00AB403E" w:rsidP="00AB403E">
      <w:pPr>
        <w:jc w:val="center"/>
        <w:rPr>
          <w:lang w:val="uk-UA"/>
        </w:rPr>
      </w:pPr>
    </w:p>
    <w:p w:rsidR="00AB403E" w:rsidRDefault="00AB403E" w:rsidP="00AB403E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03E" w:rsidRDefault="00AB403E" w:rsidP="00AB403E">
      <w:pPr>
        <w:jc w:val="center"/>
      </w:pPr>
    </w:p>
    <w:p w:rsidR="00AB403E" w:rsidRDefault="00AB403E" w:rsidP="00AB403E">
      <w:pPr>
        <w:jc w:val="center"/>
        <w:rPr>
          <w:b/>
        </w:rPr>
      </w:pPr>
      <w:r>
        <w:rPr>
          <w:b/>
        </w:rPr>
        <w:t>УКРАЇНА</w:t>
      </w:r>
    </w:p>
    <w:p w:rsidR="00AB403E" w:rsidRDefault="00AB403E" w:rsidP="00AB403E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AB403E" w:rsidRDefault="00AB403E" w:rsidP="00AB403E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AB403E" w:rsidRDefault="00AB403E" w:rsidP="00AB403E">
      <w:pPr>
        <w:tabs>
          <w:tab w:val="left" w:pos="1328"/>
        </w:tabs>
        <w:jc w:val="center"/>
      </w:pPr>
      <w:r>
        <w:t>(</w:t>
      </w:r>
      <w:r w:rsidR="00D4615E">
        <w:rPr>
          <w:lang w:val="uk-UA"/>
        </w:rPr>
        <w:t xml:space="preserve">сьоме </w:t>
      </w:r>
      <w:r>
        <w:t xml:space="preserve"> </w:t>
      </w:r>
      <w:proofErr w:type="spellStart"/>
      <w:r>
        <w:t>скликання</w:t>
      </w:r>
      <w:proofErr w:type="spellEnd"/>
      <w:r>
        <w:t>)</w:t>
      </w:r>
    </w:p>
    <w:p w:rsidR="00AB403E" w:rsidRDefault="00AB403E" w:rsidP="00AB403E">
      <w:pPr>
        <w:tabs>
          <w:tab w:val="left" w:pos="1328"/>
        </w:tabs>
        <w:jc w:val="center"/>
        <w:rPr>
          <w:b/>
        </w:rPr>
      </w:pPr>
    </w:p>
    <w:p w:rsidR="00AB403E" w:rsidRDefault="00AB403E" w:rsidP="00AB403E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>
        <w:rPr>
          <w:b/>
          <w:lang w:val="uk-UA"/>
        </w:rPr>
        <w:t xml:space="preserve"> </w:t>
      </w:r>
    </w:p>
    <w:p w:rsidR="00D4615E" w:rsidRDefault="00D4615E" w:rsidP="00AB403E">
      <w:pPr>
        <w:tabs>
          <w:tab w:val="left" w:pos="3616"/>
        </w:tabs>
        <w:jc w:val="center"/>
        <w:rPr>
          <w:b/>
          <w:lang w:val="uk-UA"/>
        </w:rPr>
      </w:pPr>
    </w:p>
    <w:p w:rsidR="00D4615E" w:rsidRDefault="00D4615E" w:rsidP="00AB403E">
      <w:pPr>
        <w:tabs>
          <w:tab w:val="left" w:pos="3616"/>
        </w:tabs>
        <w:jc w:val="center"/>
        <w:rPr>
          <w:b/>
          <w:lang w:val="uk-UA"/>
        </w:rPr>
      </w:pPr>
    </w:p>
    <w:p w:rsidR="00AB403E" w:rsidRDefault="00AB403E" w:rsidP="00AB403E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AB403E" w:rsidRDefault="00AB403E" w:rsidP="00AB403E">
      <w:pPr>
        <w:rPr>
          <w:lang w:val="uk-UA"/>
        </w:rPr>
      </w:pPr>
      <w:r>
        <w:rPr>
          <w:lang w:val="uk-UA"/>
        </w:rPr>
        <w:t xml:space="preserve">від   </w:t>
      </w:r>
      <w:r w:rsidR="00D4615E">
        <w:rPr>
          <w:lang w:val="uk-UA"/>
        </w:rPr>
        <w:t xml:space="preserve">                       </w:t>
      </w:r>
      <w:r>
        <w:rPr>
          <w:lang w:val="uk-UA"/>
        </w:rPr>
        <w:t xml:space="preserve">  201</w:t>
      </w:r>
      <w:r w:rsidR="00D4615E">
        <w:rPr>
          <w:lang w:val="uk-UA"/>
        </w:rPr>
        <w:t>7</w:t>
      </w:r>
      <w:r>
        <w:rPr>
          <w:lang w:val="uk-UA"/>
        </w:rPr>
        <w:t xml:space="preserve">  року</w:t>
      </w:r>
    </w:p>
    <w:p w:rsidR="00AB403E" w:rsidRDefault="00AB403E" w:rsidP="00AB403E">
      <w:pPr>
        <w:jc w:val="both"/>
        <w:rPr>
          <w:lang w:val="uk-UA"/>
        </w:rPr>
      </w:pPr>
    </w:p>
    <w:p w:rsidR="00AB403E" w:rsidRDefault="00AB403E" w:rsidP="00AB403E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</w:rPr>
        <w:t xml:space="preserve">Про </w:t>
      </w:r>
      <w:r>
        <w:rPr>
          <w:rFonts w:cs="Arial"/>
          <w:b/>
          <w:lang w:val="uk-UA"/>
        </w:rPr>
        <w:t>надання одноразової матеріальної допомоги</w:t>
      </w:r>
    </w:p>
    <w:p w:rsidR="00AB403E" w:rsidRDefault="00AB403E" w:rsidP="00AB403E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b/>
          <w:lang w:val="uk-UA"/>
        </w:rPr>
      </w:pPr>
      <w:r>
        <w:rPr>
          <w:rFonts w:cs="Arial"/>
          <w:b/>
          <w:lang w:val="uk-UA"/>
        </w:rPr>
        <w:t>мешканцям сільської ради</w:t>
      </w:r>
    </w:p>
    <w:p w:rsidR="00AB403E" w:rsidRDefault="00AB403E" w:rsidP="00AB4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lang w:val="uk-UA"/>
        </w:rPr>
      </w:pPr>
    </w:p>
    <w:p w:rsidR="00AB403E" w:rsidRDefault="00AB403E" w:rsidP="00AB403E">
      <w:pPr>
        <w:jc w:val="both"/>
        <w:rPr>
          <w:rFonts w:cs="Arial"/>
          <w:lang w:val="uk-UA"/>
        </w:rPr>
      </w:pPr>
      <w:r>
        <w:rPr>
          <w:rFonts w:cs="Arial"/>
          <w:lang w:val="uk-UA"/>
        </w:rPr>
        <w:t xml:space="preserve">           Відповідно до статті 34, статті 26 Закону України Про місцеве самоврядування в Україні», </w:t>
      </w:r>
      <w:r>
        <w:rPr>
          <w:lang w:val="uk-UA"/>
        </w:rPr>
        <w:t xml:space="preserve">Положення  про порядок  надання  одноразової   матеріальної  допомоги,  попередньо розглянувши  заяви та акти обстеження матеріально-побутових умов мешканців сільської ради та з метою вшанування учасників бойових дій  та вдів учасників бойових дій  </w:t>
      </w:r>
      <w:r>
        <w:rPr>
          <w:rFonts w:cs="Arial"/>
          <w:lang w:val="uk-UA"/>
        </w:rPr>
        <w:t>сесія сільської ради</w:t>
      </w:r>
    </w:p>
    <w:p w:rsidR="00AB403E" w:rsidRDefault="00AB403E" w:rsidP="00AB403E">
      <w:pPr>
        <w:pStyle w:val="a3"/>
        <w:shd w:val="clear" w:color="auto" w:fill="FFFFFF"/>
        <w:jc w:val="center"/>
        <w:rPr>
          <w:rStyle w:val="a5"/>
          <w:rFonts w:cs="Arial"/>
        </w:rPr>
      </w:pPr>
      <w:r>
        <w:rPr>
          <w:rStyle w:val="a5"/>
          <w:rFonts w:cs="Arial"/>
        </w:rPr>
        <w:t>ВИРІШИЛА:</w:t>
      </w:r>
    </w:p>
    <w:p w:rsidR="00D126FA" w:rsidRPr="00D126FA" w:rsidRDefault="00D126FA" w:rsidP="00D126FA">
      <w:pPr>
        <w:pStyle w:val="a3"/>
        <w:shd w:val="clear" w:color="auto" w:fill="FFFFFF"/>
        <w:rPr>
          <w:rStyle w:val="a5"/>
          <w:rFonts w:cs="Arial"/>
          <w:lang w:val="uk-UA"/>
        </w:rPr>
      </w:pPr>
      <w:r w:rsidRPr="00D126FA">
        <w:rPr>
          <w:rFonts w:cs="Arial"/>
          <w:lang w:val="uk-UA"/>
        </w:rPr>
        <w:t xml:space="preserve"> </w:t>
      </w:r>
      <w:r>
        <w:rPr>
          <w:rFonts w:cs="Arial"/>
          <w:lang w:val="uk-UA"/>
        </w:rPr>
        <w:t xml:space="preserve">1..Надати матеріальну допомогу учасникам бойових дій, вдовам учасників бойових дій   згідно   додатку.                                                                                                                                     </w:t>
      </w:r>
    </w:p>
    <w:p w:rsidR="00D126FA" w:rsidRDefault="008814A3" w:rsidP="00D126FA">
      <w:pPr>
        <w:jc w:val="both"/>
        <w:rPr>
          <w:lang w:val="uk-UA"/>
        </w:rPr>
      </w:pPr>
      <w:r>
        <w:rPr>
          <w:lang w:val="uk-UA"/>
        </w:rPr>
        <w:t>2</w:t>
      </w:r>
      <w:r w:rsidR="00D126FA">
        <w:rPr>
          <w:lang w:val="uk-UA"/>
        </w:rPr>
        <w:t>.Надати матеріальну допомогу на лікування  мешканцям сільської ради</w:t>
      </w:r>
    </w:p>
    <w:p w:rsidR="00D126FA" w:rsidRDefault="00D126FA" w:rsidP="00D126FA">
      <w:pPr>
        <w:jc w:val="both"/>
        <w:rPr>
          <w:lang w:val="uk-UA"/>
        </w:rPr>
      </w:pPr>
      <w:r>
        <w:rPr>
          <w:lang w:val="uk-UA"/>
        </w:rPr>
        <w:t xml:space="preserve">  - </w:t>
      </w:r>
      <w:proofErr w:type="spellStart"/>
      <w:r>
        <w:rPr>
          <w:lang w:val="uk-UA"/>
        </w:rPr>
        <w:t>Прончуку</w:t>
      </w:r>
      <w:proofErr w:type="spellEnd"/>
      <w:r>
        <w:rPr>
          <w:lang w:val="uk-UA"/>
        </w:rPr>
        <w:t xml:space="preserve"> Максиму Петровичу, жителю села Бармаки, на поховання матері Прончук Олени Миколаївни в сумі                       грн</w:t>
      </w:r>
    </w:p>
    <w:p w:rsidR="00D126FA" w:rsidRDefault="00D126FA" w:rsidP="00D126FA">
      <w:pPr>
        <w:jc w:val="both"/>
        <w:rPr>
          <w:lang w:val="uk-UA"/>
        </w:rPr>
      </w:pPr>
      <w:r>
        <w:rPr>
          <w:lang w:val="uk-UA"/>
        </w:rPr>
        <w:t xml:space="preserve"> -  Карпюк Марії Микитівні, жительці  села  Великий Житин на лікування в          сумі  грн;</w:t>
      </w:r>
    </w:p>
    <w:p w:rsidR="00D126FA" w:rsidRDefault="00D126FA" w:rsidP="00D126FA">
      <w:pPr>
        <w:jc w:val="both"/>
        <w:rPr>
          <w:lang w:val="uk-UA"/>
        </w:rPr>
      </w:pPr>
      <w:r>
        <w:rPr>
          <w:lang w:val="uk-UA"/>
        </w:rPr>
        <w:t xml:space="preserve"> - Бабак Оль</w:t>
      </w:r>
      <w:r w:rsidR="008814A3">
        <w:rPr>
          <w:lang w:val="uk-UA"/>
        </w:rPr>
        <w:t>зі</w:t>
      </w:r>
      <w:r>
        <w:rPr>
          <w:lang w:val="uk-UA"/>
        </w:rPr>
        <w:t xml:space="preserve"> Володимирівн</w:t>
      </w:r>
      <w:r w:rsidR="008814A3">
        <w:rPr>
          <w:lang w:val="uk-UA"/>
        </w:rPr>
        <w:t>і</w:t>
      </w:r>
      <w:r>
        <w:rPr>
          <w:lang w:val="uk-UA"/>
        </w:rPr>
        <w:t xml:space="preserve">,  на лікування чоловіка Бабака Андрія Дмитровича в сумі          грн.   </w:t>
      </w:r>
    </w:p>
    <w:p w:rsidR="008814A3" w:rsidRDefault="00D126FA" w:rsidP="00D126FA">
      <w:pPr>
        <w:jc w:val="both"/>
        <w:rPr>
          <w:lang w:val="uk-UA"/>
        </w:rPr>
      </w:pPr>
      <w:r>
        <w:rPr>
          <w:lang w:val="uk-UA"/>
        </w:rPr>
        <w:t xml:space="preserve">  -   </w:t>
      </w:r>
      <w:proofErr w:type="spellStart"/>
      <w:r>
        <w:rPr>
          <w:lang w:val="uk-UA"/>
        </w:rPr>
        <w:t>Работюк</w:t>
      </w:r>
      <w:proofErr w:type="spellEnd"/>
      <w:r>
        <w:rPr>
          <w:lang w:val="uk-UA"/>
        </w:rPr>
        <w:t xml:space="preserve"> Раїсі Юхимівні, жительці села Бармаки, на лікування в сумі             грн.    </w:t>
      </w:r>
    </w:p>
    <w:p w:rsidR="008814A3" w:rsidRDefault="008814A3" w:rsidP="00D126FA">
      <w:pPr>
        <w:jc w:val="both"/>
        <w:rPr>
          <w:lang w:val="uk-UA"/>
        </w:rPr>
      </w:pPr>
      <w:r>
        <w:rPr>
          <w:lang w:val="uk-UA"/>
        </w:rPr>
        <w:t xml:space="preserve">  -   Данилюк Валентині Федорівна, на поховання брата Гаврона Віктора Володимировича  в сумі                 грн</w:t>
      </w:r>
    </w:p>
    <w:p w:rsidR="00D126FA" w:rsidRDefault="008814A3" w:rsidP="00D126FA">
      <w:pPr>
        <w:jc w:val="both"/>
        <w:rPr>
          <w:lang w:val="uk-UA"/>
        </w:rPr>
      </w:pPr>
      <w:r>
        <w:rPr>
          <w:lang w:val="uk-UA"/>
        </w:rPr>
        <w:t xml:space="preserve">  - Демиденко   Ганні Миколаївні, жительці села Великий Житину зв’язку </w:t>
      </w:r>
      <w:proofErr w:type="spellStart"/>
      <w:r>
        <w:rPr>
          <w:lang w:val="uk-UA"/>
        </w:rPr>
        <w:t>зважким</w:t>
      </w:r>
      <w:proofErr w:type="spellEnd"/>
      <w:r>
        <w:rPr>
          <w:lang w:val="uk-UA"/>
        </w:rPr>
        <w:t xml:space="preserve"> матеріальним становищем в сумі               грн.</w:t>
      </w:r>
      <w:r w:rsidR="00D126FA">
        <w:rPr>
          <w:lang w:val="uk-UA"/>
        </w:rPr>
        <w:t xml:space="preserve">                                                                                                                        </w:t>
      </w:r>
    </w:p>
    <w:p w:rsidR="00D126FA" w:rsidRDefault="00D126FA" w:rsidP="00D126FA">
      <w:pPr>
        <w:jc w:val="both"/>
        <w:rPr>
          <w:lang w:val="uk-UA"/>
        </w:rPr>
      </w:pPr>
      <w:r>
        <w:rPr>
          <w:lang w:val="uk-UA"/>
        </w:rPr>
        <w:t xml:space="preserve">2. </w:t>
      </w:r>
      <w:r>
        <w:t xml:space="preserve">Контроль за 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</w:t>
      </w:r>
      <w:r>
        <w:rPr>
          <w:lang w:val="uk-UA"/>
        </w:rPr>
        <w:t xml:space="preserve"> постійну </w:t>
      </w:r>
      <w:r>
        <w:t xml:space="preserve"> </w:t>
      </w:r>
      <w:proofErr w:type="spellStart"/>
      <w:r>
        <w:t>комісію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 бюджету </w:t>
      </w:r>
      <w:proofErr w:type="spellStart"/>
      <w:r>
        <w:t>фінансів</w:t>
      </w:r>
      <w:proofErr w:type="spellEnd"/>
      <w:r>
        <w:t xml:space="preserve"> та </w:t>
      </w:r>
      <w:proofErr w:type="spellStart"/>
      <w:r>
        <w:t>податку</w:t>
      </w:r>
      <w:proofErr w:type="spellEnd"/>
      <w:r>
        <w:rPr>
          <w:lang w:val="uk-UA"/>
        </w:rPr>
        <w:t xml:space="preserve"> та комісію з гуманітарних питань, у справах </w:t>
      </w:r>
      <w:proofErr w:type="spellStart"/>
      <w:r>
        <w:rPr>
          <w:lang w:val="uk-UA"/>
        </w:rPr>
        <w:t>сімї</w:t>
      </w:r>
      <w:proofErr w:type="spellEnd"/>
      <w:r>
        <w:rPr>
          <w:lang w:val="uk-UA"/>
        </w:rPr>
        <w:t xml:space="preserve"> та молоді, соціального захисту населення.</w:t>
      </w:r>
      <w:r>
        <w:t>. </w:t>
      </w:r>
    </w:p>
    <w:p w:rsidR="00D126FA" w:rsidRDefault="00D126FA" w:rsidP="00D126FA">
      <w:pPr>
        <w:jc w:val="both"/>
        <w:rPr>
          <w:lang w:val="uk-UA"/>
        </w:rPr>
      </w:pPr>
    </w:p>
    <w:p w:rsidR="00D126FA" w:rsidRDefault="00D126FA" w:rsidP="00D126FA">
      <w:pPr>
        <w:jc w:val="both"/>
        <w:rPr>
          <w:lang w:val="uk-UA"/>
        </w:rPr>
      </w:pPr>
    </w:p>
    <w:p w:rsidR="00AB403E" w:rsidRDefault="00AB403E" w:rsidP="00AB403E">
      <w:pPr>
        <w:pStyle w:val="a3"/>
        <w:shd w:val="clear" w:color="auto" w:fill="FFFFFF"/>
        <w:rPr>
          <w:rFonts w:cs="Arial"/>
        </w:rPr>
      </w:pPr>
    </w:p>
    <w:p w:rsidR="00AB403E" w:rsidRDefault="00AB403E" w:rsidP="00AB403E">
      <w:pPr>
        <w:pStyle w:val="a3"/>
        <w:shd w:val="clear" w:color="auto" w:fill="FFFFFF"/>
        <w:jc w:val="both"/>
        <w:rPr>
          <w:rFonts w:cs="Arial"/>
        </w:rPr>
      </w:pPr>
      <w:r>
        <w:rPr>
          <w:rFonts w:cs="Arial"/>
        </w:rPr>
        <w:t> </w:t>
      </w:r>
      <w:r>
        <w:rPr>
          <w:rStyle w:val="a5"/>
          <w:rFonts w:cs="Arial"/>
        </w:rPr>
        <w:t> </w:t>
      </w:r>
    </w:p>
    <w:p w:rsidR="00AB403E" w:rsidRDefault="00AB403E" w:rsidP="00AB403E">
      <w:pPr>
        <w:pStyle w:val="a3"/>
        <w:shd w:val="clear" w:color="auto" w:fill="FFFFFF"/>
      </w:pPr>
      <w:r>
        <w:rPr>
          <w:rStyle w:val="a5"/>
          <w:rFonts w:cs="Arial"/>
        </w:rPr>
        <w:t xml:space="preserve">Сільський голова                                                                                      </w:t>
      </w:r>
      <w:proofErr w:type="spellStart"/>
      <w:r>
        <w:rPr>
          <w:rStyle w:val="a5"/>
          <w:rFonts w:cs="Arial"/>
        </w:rPr>
        <w:t>Хома</w:t>
      </w:r>
      <w:proofErr w:type="spellEnd"/>
      <w:r>
        <w:rPr>
          <w:rStyle w:val="a5"/>
          <w:rFonts w:cs="Arial"/>
        </w:rPr>
        <w:t xml:space="preserve"> Л.Г.</w:t>
      </w:r>
    </w:p>
    <w:p w:rsidR="00AB403E" w:rsidRDefault="00AB403E" w:rsidP="00AB403E">
      <w:pPr>
        <w:rPr>
          <w:lang w:val="uk-UA"/>
        </w:rPr>
      </w:pPr>
    </w:p>
    <w:p w:rsidR="00AB403E" w:rsidRDefault="00AB403E" w:rsidP="00AB403E">
      <w:pPr>
        <w:rPr>
          <w:lang w:val="uk-UA"/>
        </w:rPr>
      </w:pPr>
    </w:p>
    <w:p w:rsidR="00AB403E" w:rsidRDefault="00AB403E" w:rsidP="00AB403E">
      <w:pPr>
        <w:rPr>
          <w:lang w:val="uk-UA"/>
        </w:rPr>
      </w:pPr>
    </w:p>
    <w:p w:rsidR="00AB403E" w:rsidRDefault="00AB403E" w:rsidP="00AB403E">
      <w:pPr>
        <w:rPr>
          <w:lang w:val="uk-UA"/>
        </w:rPr>
      </w:pPr>
    </w:p>
    <w:p w:rsidR="00AB403E" w:rsidRDefault="00AB403E" w:rsidP="00AB403E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ДОДАТОК </w:t>
      </w:r>
    </w:p>
    <w:p w:rsidR="00AB403E" w:rsidRDefault="00AB403E" w:rsidP="00AB403E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до рішення сесії сільської  ради             </w:t>
      </w:r>
    </w:p>
    <w:p w:rsidR="00AB403E" w:rsidRDefault="00AB403E" w:rsidP="00AB403E">
      <w:pPr>
        <w:jc w:val="right"/>
        <w:rPr>
          <w:lang w:val="uk-UA"/>
        </w:rPr>
      </w:pPr>
      <w:r>
        <w:rPr>
          <w:lang w:val="uk-UA"/>
        </w:rPr>
        <w:t xml:space="preserve">№ </w:t>
      </w:r>
      <w:r w:rsidR="00D126FA">
        <w:rPr>
          <w:lang w:val="uk-UA"/>
        </w:rPr>
        <w:t xml:space="preserve">       </w:t>
      </w:r>
      <w:r>
        <w:rPr>
          <w:lang w:val="uk-UA"/>
        </w:rPr>
        <w:t xml:space="preserve"> від </w:t>
      </w:r>
      <w:r w:rsidR="00AC2207">
        <w:rPr>
          <w:lang w:val="uk-UA"/>
        </w:rPr>
        <w:t xml:space="preserve">              </w:t>
      </w:r>
      <w:r>
        <w:rPr>
          <w:lang w:val="uk-UA"/>
        </w:rPr>
        <w:t xml:space="preserve"> року</w:t>
      </w:r>
    </w:p>
    <w:p w:rsidR="00AB403E" w:rsidRDefault="00AB403E" w:rsidP="00AB403E">
      <w:pPr>
        <w:jc w:val="right"/>
        <w:rPr>
          <w:lang w:val="uk-UA"/>
        </w:rPr>
      </w:pPr>
    </w:p>
    <w:p w:rsidR="00AB403E" w:rsidRDefault="00D4615E" w:rsidP="00AB40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AB403E">
        <w:rPr>
          <w:b/>
          <w:sz w:val="28"/>
          <w:szCs w:val="28"/>
          <w:lang w:val="uk-UA"/>
        </w:rPr>
        <w:t>писок учасників бойових дій  Великої Вітчизняної війни та вдів учасників бойових дій  Великої Вітчизняної війни по Великожитинській сільській раді</w:t>
      </w:r>
    </w:p>
    <w:p w:rsidR="00AB403E" w:rsidRDefault="00AB403E" w:rsidP="00AB403E">
      <w:pPr>
        <w:rPr>
          <w:b/>
          <w:lang w:val="uk-UA"/>
        </w:rPr>
      </w:pPr>
    </w:p>
    <w:p w:rsidR="00AB403E" w:rsidRDefault="00AB403E" w:rsidP="00AB403E">
      <w:pPr>
        <w:rPr>
          <w:lang w:val="uk-UA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594"/>
        <w:gridCol w:w="6721"/>
        <w:gridCol w:w="1349"/>
      </w:tblGrid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 ім’я по батькові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(грн)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1965A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Глушенкова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Любов </w:t>
            </w:r>
            <w:r w:rsidR="0005601D">
              <w:rPr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Анчикевич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Йосипівна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0560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Бруско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Юхимівна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05601D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D" w:rsidRDefault="000560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D" w:rsidRDefault="0005601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Вараницька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Андріївна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D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rPr>
          <w:trHeight w:val="2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0560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Пасічник Надія Савівна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0560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Шахрайчук Віра Пантелеймонівна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Гусєва Раїса Михайлівна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AB403E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Кашернюк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Ніна Євстафіївна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05601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A3" w:rsidRDefault="008814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A3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A3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1600</w:t>
            </w:r>
          </w:p>
        </w:tc>
      </w:tr>
    </w:tbl>
    <w:p w:rsidR="00545FE4" w:rsidRDefault="00545FE4" w:rsidP="00AB403E">
      <w:pPr>
        <w:rPr>
          <w:lang w:val="uk-UA"/>
        </w:rPr>
      </w:pPr>
    </w:p>
    <w:p w:rsidR="00AB403E" w:rsidRDefault="00AB403E" w:rsidP="00AB403E">
      <w:pPr>
        <w:rPr>
          <w:lang w:val="uk-UA"/>
        </w:rPr>
      </w:pPr>
      <w:r>
        <w:rPr>
          <w:lang w:val="uk-UA"/>
        </w:rPr>
        <w:t xml:space="preserve">       </w:t>
      </w:r>
    </w:p>
    <w:p w:rsidR="00AB403E" w:rsidRDefault="00AB403E" w:rsidP="00AB403E">
      <w:pPr>
        <w:rPr>
          <w:lang w:val="uk-UA"/>
        </w:rPr>
      </w:pPr>
    </w:p>
    <w:p w:rsidR="00AB403E" w:rsidRDefault="00AB403E" w:rsidP="00AB403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учасників бойових дій  (Афганістан, Чехія, Югославія, Єгипет, по Великожитинській сільській раді</w:t>
      </w:r>
    </w:p>
    <w:p w:rsidR="00AB403E" w:rsidRDefault="00AB403E" w:rsidP="00AB403E">
      <w:pPr>
        <w:rPr>
          <w:b/>
          <w:lang w:val="uk-UA"/>
        </w:rPr>
      </w:pPr>
    </w:p>
    <w:tbl>
      <w:tblPr>
        <w:tblStyle w:val="a4"/>
        <w:tblW w:w="8358" w:type="dxa"/>
        <w:tblInd w:w="0" w:type="dxa"/>
        <w:tblLook w:val="01E0" w:firstRow="1" w:lastRow="1" w:firstColumn="1" w:lastColumn="1" w:noHBand="0" w:noVBand="0"/>
      </w:tblPr>
      <w:tblGrid>
        <w:gridCol w:w="637"/>
        <w:gridCol w:w="6393"/>
        <w:gridCol w:w="1328"/>
      </w:tblGrid>
      <w:tr w:rsidR="00AB403E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  ім’я  по батькові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 (грн)</w:t>
            </w:r>
          </w:p>
        </w:tc>
      </w:tr>
      <w:tr w:rsidR="00AB403E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Мамчур Володимир Анатолійович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403E">
              <w:rPr>
                <w:sz w:val="28"/>
                <w:szCs w:val="28"/>
                <w:lang w:val="uk-UA"/>
              </w:rPr>
              <w:t>00</w:t>
            </w:r>
          </w:p>
        </w:tc>
      </w:tr>
      <w:tr w:rsidR="00AB403E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Мельничук Валентин Митрофанович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403E">
              <w:rPr>
                <w:sz w:val="28"/>
                <w:szCs w:val="28"/>
                <w:lang w:val="uk-UA"/>
              </w:rPr>
              <w:t>00</w:t>
            </w:r>
          </w:p>
        </w:tc>
      </w:tr>
      <w:tr w:rsidR="00AB403E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Шахрайчук Микола Леонідович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403E">
              <w:rPr>
                <w:sz w:val="28"/>
                <w:szCs w:val="28"/>
                <w:lang w:val="uk-UA"/>
              </w:rPr>
              <w:t>00</w:t>
            </w:r>
          </w:p>
        </w:tc>
      </w:tr>
      <w:tr w:rsidR="00AB403E" w:rsidTr="00D4615E">
        <w:trPr>
          <w:trHeight w:val="4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AB40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Яблонський Петро Васильович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3E" w:rsidRDefault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AB403E">
              <w:rPr>
                <w:sz w:val="28"/>
                <w:szCs w:val="28"/>
                <w:lang w:val="uk-UA"/>
              </w:rPr>
              <w:t>00</w:t>
            </w:r>
          </w:p>
        </w:tc>
      </w:tr>
      <w:tr w:rsidR="00D4615E" w:rsidTr="00D4615E">
        <w:trPr>
          <w:trHeight w:val="4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5E" w:rsidRDefault="00D46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5E" w:rsidRDefault="00D4615E" w:rsidP="00D46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Лобач Олександр Омелянович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5E" w:rsidRDefault="00D4615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Павловський Василь Володимирович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Сучик Сергій Павлович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Федюра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Павло Григорович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Лукяно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вець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Гнатович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Павловський Юрій Миколайович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Городнюк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Леонід Васильович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</w:tr>
      <w:tr w:rsidR="008814A3" w:rsidTr="00D4615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A3" w:rsidRDefault="008814A3" w:rsidP="008814A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2200</w:t>
            </w:r>
          </w:p>
        </w:tc>
      </w:tr>
    </w:tbl>
    <w:p w:rsidR="00AB403E" w:rsidRDefault="00AB403E" w:rsidP="00AB403E">
      <w:pPr>
        <w:rPr>
          <w:sz w:val="28"/>
          <w:szCs w:val="28"/>
          <w:lang w:val="uk-UA"/>
        </w:rPr>
      </w:pPr>
    </w:p>
    <w:p w:rsidR="00AB403E" w:rsidRDefault="00AB403E" w:rsidP="00AB403E">
      <w:pPr>
        <w:rPr>
          <w:sz w:val="28"/>
          <w:szCs w:val="28"/>
          <w:lang w:val="uk-UA"/>
        </w:rPr>
      </w:pPr>
    </w:p>
    <w:p w:rsidR="00AB403E" w:rsidRDefault="00AB403E" w:rsidP="00AB403E">
      <w:pPr>
        <w:rPr>
          <w:sz w:val="28"/>
          <w:szCs w:val="28"/>
          <w:lang w:val="uk-UA"/>
        </w:rPr>
      </w:pPr>
    </w:p>
    <w:p w:rsidR="00AB403E" w:rsidRDefault="00AB403E" w:rsidP="00AB40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                                                Мельничук В.П.</w:t>
      </w:r>
    </w:p>
    <w:sectPr w:rsidR="00AB403E" w:rsidSect="00D126F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99"/>
    <w:rsid w:val="0005601D"/>
    <w:rsid w:val="001965AF"/>
    <w:rsid w:val="00540399"/>
    <w:rsid w:val="00545FE4"/>
    <w:rsid w:val="0083719F"/>
    <w:rsid w:val="008814A3"/>
    <w:rsid w:val="009036B3"/>
    <w:rsid w:val="00AB403E"/>
    <w:rsid w:val="00AC2207"/>
    <w:rsid w:val="00B51C2F"/>
    <w:rsid w:val="00BB513F"/>
    <w:rsid w:val="00C11BDF"/>
    <w:rsid w:val="00C367F6"/>
    <w:rsid w:val="00D126FA"/>
    <w:rsid w:val="00D4615E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4B56"/>
  <w15:chartTrackingRefBased/>
  <w15:docId w15:val="{BED4A84C-DDC3-4AB3-9A0A-5EC3D572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B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403E"/>
    <w:pPr>
      <w:spacing w:before="100" w:beforeAutospacing="1" w:after="100" w:afterAutospacing="1"/>
    </w:pPr>
  </w:style>
  <w:style w:type="table" w:styleId="a4">
    <w:name w:val="Table Grid"/>
    <w:basedOn w:val="a1"/>
    <w:rsid w:val="00AB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AB4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359A-064A-4EB5-A22B-AD180A08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8</cp:revision>
  <dcterms:created xsi:type="dcterms:W3CDTF">2017-03-02T13:26:00Z</dcterms:created>
  <dcterms:modified xsi:type="dcterms:W3CDTF">2017-03-16T12:44:00Z</dcterms:modified>
</cp:coreProperties>
</file>