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99" w:rsidRPr="0020257E" w:rsidRDefault="00B15199" w:rsidP="00B15199">
      <w:pPr>
        <w:spacing w:after="0" w:line="240" w:lineRule="auto"/>
        <w:jc w:val="center"/>
        <w:rPr>
          <w:rFonts w:ascii="Times New Roman" w:eastAsia="Times New Roman" w:hAnsi="Times New Roman" w:cs="Times New Roman"/>
          <w:b/>
          <w:sz w:val="28"/>
          <w:szCs w:val="28"/>
          <w:lang w:eastAsia="ru-RU"/>
        </w:rPr>
      </w:pPr>
      <w:bookmarkStart w:id="0" w:name="_GoBack"/>
      <w:r w:rsidRPr="0020257E">
        <w:rPr>
          <w:rFonts w:ascii="Times New Roman" w:eastAsia="Times New Roman" w:hAnsi="Times New Roman" w:cs="Times New Roman"/>
          <w:b/>
          <w:sz w:val="28"/>
          <w:szCs w:val="28"/>
          <w:lang w:eastAsia="ru-RU"/>
        </w:rPr>
        <w:t>ВЕЛИКОЖИТИНСЬКА СІЛЬСЬКА РАДА</w:t>
      </w:r>
    </w:p>
    <w:p w:rsidR="00B15199" w:rsidRPr="0020257E" w:rsidRDefault="00B15199" w:rsidP="00B15199">
      <w:pPr>
        <w:spacing w:after="0" w:line="240" w:lineRule="auto"/>
        <w:jc w:val="center"/>
        <w:rPr>
          <w:rFonts w:ascii="Times New Roman" w:eastAsia="Times New Roman" w:hAnsi="Times New Roman" w:cs="Times New Roman"/>
          <w:b/>
          <w:sz w:val="28"/>
          <w:szCs w:val="28"/>
          <w:lang w:eastAsia="ru-RU"/>
        </w:rPr>
      </w:pPr>
      <w:r w:rsidRPr="0020257E">
        <w:rPr>
          <w:rFonts w:ascii="Times New Roman" w:eastAsia="Times New Roman" w:hAnsi="Times New Roman" w:cs="Times New Roman"/>
          <w:b/>
          <w:sz w:val="28"/>
          <w:szCs w:val="28"/>
          <w:lang w:eastAsia="ru-RU"/>
        </w:rPr>
        <w:t>РІВНЕНСЬКОГО РАЙОНУ РІВНЕНСЬКОЇ ОБЛАСТІ</w:t>
      </w:r>
    </w:p>
    <w:p w:rsidR="00B15199" w:rsidRPr="0020257E" w:rsidRDefault="00B15199" w:rsidP="00B15199">
      <w:pPr>
        <w:spacing w:after="0" w:line="240" w:lineRule="auto"/>
        <w:jc w:val="center"/>
        <w:rPr>
          <w:rFonts w:ascii="Times New Roman" w:eastAsia="Times New Roman" w:hAnsi="Times New Roman" w:cs="Times New Roman"/>
          <w:b/>
          <w:sz w:val="24"/>
          <w:szCs w:val="24"/>
          <w:lang w:eastAsia="ru-RU"/>
        </w:rPr>
      </w:pPr>
    </w:p>
    <w:p w:rsidR="00B15199" w:rsidRPr="0020257E" w:rsidRDefault="00B15199" w:rsidP="00B15199">
      <w:pPr>
        <w:tabs>
          <w:tab w:val="left" w:pos="3030"/>
        </w:tabs>
        <w:spacing w:after="0" w:line="240" w:lineRule="auto"/>
        <w:jc w:val="center"/>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ПРОТОКОЛ</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Засідання постійної комісії Великожитинської сільської ради з гуманітарних питань, у справах сім’ї  та молоді, соціального захисту населення.</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січня</w:t>
      </w:r>
      <w:r>
        <w:rPr>
          <w:rFonts w:ascii="Times New Roman" w:eastAsia="Times New Roman" w:hAnsi="Times New Roman" w:cs="Times New Roman"/>
          <w:sz w:val="28"/>
          <w:szCs w:val="28"/>
          <w:lang w:eastAsia="ru-RU"/>
        </w:rPr>
        <w:t xml:space="preserve"> </w:t>
      </w:r>
      <w:r w:rsidRPr="0020257E">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20257E">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 xml:space="preserve">      </w:t>
      </w:r>
      <w:r w:rsidRPr="0020257E">
        <w:rPr>
          <w:rFonts w:ascii="Times New Roman" w:eastAsia="Times New Roman" w:hAnsi="Times New Roman" w:cs="Times New Roman"/>
          <w:sz w:val="28"/>
          <w:szCs w:val="28"/>
          <w:lang w:eastAsia="ru-RU"/>
        </w:rPr>
        <w:t xml:space="preserve"> 16.00 год.</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Всього членів комісії з гуманітарних питань, у справах сім’ї  та молоді, соціального захисту населення   - 3 чоловіки</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Запрошені: сільський голова - Хома Л.Г.,  секретар сільської ради Мельничук В.П.</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 xml:space="preserve">                </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 xml:space="preserve">Присутні 3 члени комісії: </w:t>
      </w:r>
      <w:r>
        <w:rPr>
          <w:rFonts w:ascii="Times New Roman" w:eastAsia="Times New Roman" w:hAnsi="Times New Roman" w:cs="Times New Roman"/>
          <w:sz w:val="28"/>
          <w:szCs w:val="28"/>
          <w:lang w:eastAsia="ru-RU"/>
        </w:rPr>
        <w:t>Орлова Лариса Миколаївна,</w:t>
      </w:r>
      <w:r w:rsidRPr="0020257E">
        <w:rPr>
          <w:rFonts w:ascii="Times New Roman" w:eastAsia="Times New Roman" w:hAnsi="Times New Roman" w:cs="Times New Roman"/>
          <w:sz w:val="28"/>
          <w:szCs w:val="28"/>
          <w:lang w:eastAsia="ru-RU"/>
        </w:rPr>
        <w:t xml:space="preserve"> Кравчук Володимир Віталійович, Міралієва Алла Василівна.</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p>
    <w:p w:rsidR="00B15199" w:rsidRDefault="00B15199" w:rsidP="00B15199">
      <w:pPr>
        <w:tabs>
          <w:tab w:val="left" w:pos="2490"/>
        </w:tabs>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sz w:val="28"/>
          <w:szCs w:val="28"/>
          <w:lang w:eastAsia="ru-RU"/>
        </w:rPr>
        <w:tab/>
        <w:t>Порядок денний:</w:t>
      </w:r>
    </w:p>
    <w:p w:rsidR="00B15199" w:rsidRDefault="00B15199" w:rsidP="00B15199">
      <w:pPr>
        <w:tabs>
          <w:tab w:val="left" w:pos="2490"/>
        </w:tabs>
        <w:spacing w:after="0" w:line="240" w:lineRule="auto"/>
        <w:jc w:val="both"/>
        <w:rPr>
          <w:rFonts w:ascii="Times New Roman" w:eastAsia="Times New Roman" w:hAnsi="Times New Roman" w:cs="Times New Roman"/>
          <w:sz w:val="28"/>
          <w:szCs w:val="28"/>
          <w:lang w:eastAsia="ru-RU"/>
        </w:rPr>
      </w:pPr>
    </w:p>
    <w:p w:rsidR="00B15199" w:rsidRDefault="00B15199" w:rsidP="00B15199">
      <w:pPr>
        <w:tabs>
          <w:tab w:val="left" w:pos="24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Про затвердження цільової Програми соціального захисту на</w:t>
      </w:r>
      <w:r w:rsidR="00074756">
        <w:rPr>
          <w:rFonts w:ascii="Times New Roman" w:eastAsia="Times New Roman" w:hAnsi="Times New Roman" w:cs="Times New Roman"/>
          <w:sz w:val="28"/>
          <w:szCs w:val="28"/>
          <w:lang w:eastAsia="ru-RU"/>
        </w:rPr>
        <w:t>селення  «ТУРБОТА» на 2017 рік.</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2. Про Програму «Благоустрій Великожитинської сільської ради на 2017 рік»</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3. Про затвердження Положення про порядок надання  одноразової матеріальної допомоги громадянам Великожитинської сільської ради.</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4.Про встановлення розміру плати за харчування  дітей дошкільного віку у Великожитинському  ДНЗ ЗР «Колосок».</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5.Про встановлення розміру плати за харчування дітей дошкільного віку у Бармаківському ДНЗ «Джерельце».</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6.Про надання одноразової матеріальної допомоги мешканцям сільської ради.</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7. Про встановлення на території Великожитинської сільської ради ставок єдиного податку на 2017 рік».</w:t>
      </w:r>
    </w:p>
    <w:p w:rsidR="00074756" w:rsidRDefault="00074756"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8. Про встановлення на території Великожитинської сільської ради податку на майно на 2017 рік</w:t>
      </w:r>
    </w:p>
    <w:p w:rsidR="00B15199" w:rsidRDefault="00B15199" w:rsidP="00B15199">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1.</w:t>
      </w:r>
      <w:r w:rsidRPr="0020257E">
        <w:rPr>
          <w:rFonts w:ascii="Times New Roman" w:eastAsia="Times New Roman" w:hAnsi="Times New Roman" w:cs="Calibri"/>
          <w:b/>
          <w:sz w:val="28"/>
          <w:szCs w:val="28"/>
          <w:lang w:eastAsia="ar-SA"/>
        </w:rPr>
        <w:t>Слухали</w:t>
      </w:r>
      <w:r w:rsidRPr="0020257E">
        <w:rPr>
          <w:rFonts w:ascii="Times New Roman" w:eastAsia="Times New Roman" w:hAnsi="Times New Roman" w:cs="Calibri"/>
          <w:sz w:val="28"/>
          <w:szCs w:val="28"/>
          <w:lang w:eastAsia="ar-SA"/>
        </w:rPr>
        <w:t>:</w:t>
      </w:r>
      <w:r w:rsidR="00074756" w:rsidRPr="00074756">
        <w:rPr>
          <w:rFonts w:ascii="Times New Roman" w:eastAsia="Times New Roman" w:hAnsi="Times New Roman" w:cs="Times New Roman"/>
          <w:sz w:val="28"/>
          <w:szCs w:val="28"/>
          <w:lang w:eastAsia="ru-RU"/>
        </w:rPr>
        <w:t xml:space="preserve"> </w:t>
      </w:r>
      <w:r w:rsidR="00074756">
        <w:rPr>
          <w:rFonts w:ascii="Times New Roman" w:eastAsia="Times New Roman" w:hAnsi="Times New Roman" w:cs="Times New Roman"/>
          <w:sz w:val="28"/>
          <w:szCs w:val="28"/>
          <w:lang w:eastAsia="ru-RU"/>
        </w:rPr>
        <w:t>Про затвердження цільової Програми соціального захисту населення  «ТУРБОТА» на 2017 рік.</w:t>
      </w:r>
      <w:r>
        <w:rPr>
          <w:rFonts w:ascii="Times New Roman" w:eastAsia="Times New Roman" w:hAnsi="Times New Roman" w:cs="Calibri"/>
          <w:sz w:val="28"/>
          <w:szCs w:val="28"/>
          <w:lang w:eastAsia="ar-SA"/>
        </w:rPr>
        <w:t xml:space="preserve">  </w:t>
      </w:r>
      <w:r w:rsidRPr="0020257E">
        <w:rPr>
          <w:rFonts w:ascii="Times New Roman" w:eastAsia="Times New Roman" w:hAnsi="Times New Roman" w:cs="Calibri"/>
          <w:sz w:val="28"/>
          <w:szCs w:val="28"/>
          <w:lang w:eastAsia="ar-SA"/>
        </w:rPr>
        <w:t xml:space="preserve">                                   </w:t>
      </w:r>
    </w:p>
    <w:p w:rsidR="00B15199" w:rsidRDefault="00B15199" w:rsidP="00B15199">
      <w:pPr>
        <w:suppressAutoHyphens/>
        <w:spacing w:after="120" w:line="240" w:lineRule="auto"/>
        <w:jc w:val="both"/>
        <w:rPr>
          <w:rFonts w:ascii="Times New Roman" w:eastAsia="Times New Roman" w:hAnsi="Times New Roman" w:cs="Calibri"/>
          <w:sz w:val="28"/>
          <w:szCs w:val="28"/>
          <w:lang w:eastAsia="ar-SA"/>
        </w:rPr>
      </w:pPr>
      <w:r w:rsidRPr="00E55B91">
        <w:rPr>
          <w:rFonts w:ascii="Times New Roman" w:eastAsia="Times New Roman" w:hAnsi="Times New Roman" w:cs="Calibri"/>
          <w:b/>
          <w:sz w:val="28"/>
          <w:szCs w:val="28"/>
          <w:lang w:eastAsia="ar-SA"/>
        </w:rPr>
        <w:t>Виступили:</w:t>
      </w:r>
      <w:r w:rsidRPr="0020257E">
        <w:rPr>
          <w:rFonts w:ascii="Times New Roman" w:eastAsia="Times New Roman" w:hAnsi="Times New Roman" w:cs="Calibri"/>
          <w:sz w:val="28"/>
          <w:szCs w:val="28"/>
          <w:lang w:eastAsia="ar-SA"/>
        </w:rPr>
        <w:t xml:space="preserve"> сільський голова Хома Л.Г.</w:t>
      </w:r>
      <w:r w:rsidR="00E55B91">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 xml:space="preserve"> </w:t>
      </w:r>
      <w:r w:rsidR="00E55B91">
        <w:rPr>
          <w:rFonts w:ascii="Times New Roman" w:eastAsia="Times New Roman" w:hAnsi="Times New Roman" w:cs="Calibri"/>
          <w:sz w:val="28"/>
          <w:szCs w:val="28"/>
          <w:lang w:eastAsia="ar-SA"/>
        </w:rPr>
        <w:t xml:space="preserve">секретар сільської ради Мельничук В.П., Орлова Л.М., голова комісії </w:t>
      </w:r>
    </w:p>
    <w:p w:rsidR="00B15199" w:rsidRPr="0020257E" w:rsidRDefault="00B15199" w:rsidP="00B15199">
      <w:pPr>
        <w:tabs>
          <w:tab w:val="left" w:pos="2490"/>
        </w:tabs>
        <w:spacing w:after="0" w:line="240" w:lineRule="auto"/>
        <w:jc w:val="both"/>
        <w:rPr>
          <w:rFonts w:ascii="Times New Roman" w:eastAsia="Times New Roman" w:hAnsi="Times New Roman" w:cs="Calibri"/>
          <w:sz w:val="28"/>
          <w:szCs w:val="28"/>
          <w:lang w:eastAsia="ar-SA"/>
        </w:rPr>
      </w:pP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сільського голови</w:t>
      </w:r>
      <w:r>
        <w:rPr>
          <w:rFonts w:ascii="Times New Roman" w:eastAsia="Times New Roman" w:hAnsi="Times New Roman" w:cs="Times New Roman"/>
          <w:sz w:val="28"/>
          <w:szCs w:val="28"/>
          <w:lang w:eastAsia="ru-RU"/>
        </w:rPr>
        <w:t xml:space="preserve"> </w:t>
      </w:r>
      <w:r w:rsidR="00E55B91">
        <w:rPr>
          <w:rFonts w:ascii="Times New Roman" w:eastAsia="Times New Roman" w:hAnsi="Times New Roman" w:cs="Times New Roman"/>
          <w:sz w:val="28"/>
          <w:szCs w:val="28"/>
          <w:lang w:eastAsia="ru-RU"/>
        </w:rPr>
        <w:t>«</w:t>
      </w:r>
      <w:r w:rsidR="00E55B91">
        <w:rPr>
          <w:rFonts w:ascii="Times New Roman" w:eastAsia="Times New Roman" w:hAnsi="Times New Roman" w:cs="Times New Roman"/>
          <w:sz w:val="28"/>
          <w:szCs w:val="28"/>
          <w:lang w:eastAsia="ru-RU"/>
        </w:rPr>
        <w:t>Про затвердження цільової Програми соціального захисту населення  «ТУРБОТА» на 2017 рік</w:t>
      </w:r>
      <w:r w:rsidR="00E55B91">
        <w:rPr>
          <w:rFonts w:ascii="Times New Roman" w:eastAsia="Times New Roman" w:hAnsi="Times New Roman" w:cs="Times New Roman"/>
          <w:sz w:val="28"/>
          <w:szCs w:val="28"/>
          <w:lang w:eastAsia="ru-RU"/>
        </w:rPr>
        <w:t>»</w:t>
      </w:r>
      <w:r w:rsidRPr="0020257E">
        <w:rPr>
          <w:rFonts w:ascii="Times New Roman" w:eastAsia="Times New Roman" w:hAnsi="Times New Roman" w:cs="Times New Roman"/>
          <w:sz w:val="28"/>
          <w:szCs w:val="28"/>
          <w:lang w:eastAsia="ru-RU"/>
        </w:rPr>
        <w:t xml:space="preserve">  рекомендує  </w:t>
      </w:r>
      <w:r>
        <w:rPr>
          <w:rFonts w:ascii="Times New Roman" w:eastAsia="Times New Roman" w:hAnsi="Times New Roman" w:cs="Times New Roman"/>
          <w:sz w:val="28"/>
          <w:szCs w:val="28"/>
          <w:lang w:eastAsia="ru-RU"/>
        </w:rPr>
        <w:t xml:space="preserve"> </w:t>
      </w:r>
      <w:r w:rsidR="00E55B91">
        <w:rPr>
          <w:rFonts w:ascii="Times New Roman" w:eastAsia="Times New Roman" w:hAnsi="Times New Roman" w:cs="Times New Roman"/>
          <w:sz w:val="28"/>
          <w:szCs w:val="28"/>
          <w:lang w:eastAsia="ru-RU"/>
        </w:rPr>
        <w:t xml:space="preserve">затвердити  </w:t>
      </w:r>
      <w:r w:rsidR="00E55B91">
        <w:rPr>
          <w:rFonts w:ascii="Times New Roman" w:eastAsia="Times New Roman" w:hAnsi="Times New Roman" w:cs="Times New Roman"/>
          <w:sz w:val="28"/>
          <w:szCs w:val="28"/>
          <w:lang w:eastAsia="ru-RU"/>
        </w:rPr>
        <w:t>Програм</w:t>
      </w:r>
      <w:r w:rsidR="00E55B91">
        <w:rPr>
          <w:rFonts w:ascii="Times New Roman" w:eastAsia="Times New Roman" w:hAnsi="Times New Roman" w:cs="Times New Roman"/>
          <w:sz w:val="28"/>
          <w:szCs w:val="28"/>
          <w:lang w:eastAsia="ru-RU"/>
        </w:rPr>
        <w:t>у</w:t>
      </w:r>
      <w:r w:rsidR="00E55B91">
        <w:rPr>
          <w:rFonts w:ascii="Times New Roman" w:eastAsia="Times New Roman" w:hAnsi="Times New Roman" w:cs="Times New Roman"/>
          <w:sz w:val="28"/>
          <w:szCs w:val="28"/>
          <w:lang w:eastAsia="ru-RU"/>
        </w:rPr>
        <w:t xml:space="preserve"> соціального захисту населення  «ТУРБОТА» на 2017 рік</w:t>
      </w:r>
      <w:r w:rsidR="00E55B91">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eastAsia="ru-RU"/>
        </w:rPr>
        <w:t xml:space="preserve"> </w:t>
      </w:r>
      <w:r w:rsidRPr="0020257E">
        <w:rPr>
          <w:rFonts w:ascii="Times New Roman" w:eastAsia="Times New Roman" w:hAnsi="Times New Roman" w:cs="Times New Roman"/>
          <w:sz w:val="28"/>
          <w:szCs w:val="28"/>
          <w:lang w:eastAsia="ru-RU"/>
        </w:rPr>
        <w:t xml:space="preserve"> винести на розгляд сесії дане питання</w:t>
      </w:r>
      <w:r>
        <w:rPr>
          <w:rFonts w:ascii="Times New Roman" w:eastAsia="Times New Roman" w:hAnsi="Times New Roman" w:cs="Times New Roman"/>
          <w:sz w:val="28"/>
          <w:szCs w:val="28"/>
          <w:lang w:eastAsia="ru-RU"/>
        </w:rPr>
        <w:t xml:space="preserve"> і</w:t>
      </w:r>
      <w:r w:rsidRPr="0020257E">
        <w:rPr>
          <w:rFonts w:ascii="Times New Roman" w:eastAsia="Times New Roman" w:hAnsi="Times New Roman" w:cs="Times New Roman"/>
          <w:sz w:val="28"/>
          <w:szCs w:val="28"/>
          <w:lang w:eastAsia="ru-RU"/>
        </w:rPr>
        <w:t xml:space="preserve"> затвердити йог</w:t>
      </w:r>
      <w:r>
        <w:rPr>
          <w:rFonts w:ascii="Times New Roman" w:eastAsia="Times New Roman" w:hAnsi="Times New Roman" w:cs="Times New Roman"/>
          <w:sz w:val="28"/>
          <w:szCs w:val="28"/>
          <w:lang w:eastAsia="ru-RU"/>
        </w:rPr>
        <w:t>о</w:t>
      </w:r>
      <w:r w:rsidR="00E55B91">
        <w:rPr>
          <w:rFonts w:ascii="Times New Roman" w:eastAsia="Times New Roman" w:hAnsi="Times New Roman" w:cs="Times New Roman"/>
          <w:sz w:val="28"/>
          <w:szCs w:val="28"/>
          <w:lang w:eastAsia="ru-RU"/>
        </w:rPr>
        <w:t xml:space="preserve"> із змінами та доповненнями якщо будуть</w:t>
      </w:r>
      <w:r>
        <w:rPr>
          <w:rFonts w:ascii="Times New Roman" w:eastAsia="Times New Roman" w:hAnsi="Times New Roman" w:cs="Times New Roman"/>
          <w:sz w:val="28"/>
          <w:szCs w:val="28"/>
          <w:lang w:eastAsia="ru-RU"/>
        </w:rPr>
        <w:t>.</w:t>
      </w:r>
    </w:p>
    <w:p w:rsidR="00E55B91" w:rsidRDefault="00B15199" w:rsidP="00B15199">
      <w:pPr>
        <w:suppressAutoHyphens/>
        <w:spacing w:after="120" w:line="240" w:lineRule="auto"/>
        <w:jc w:val="both"/>
        <w:rPr>
          <w:rFonts w:ascii="Times New Roman" w:eastAsia="Times New Roman" w:hAnsi="Times New Roman" w:cs="Calibri"/>
          <w:sz w:val="28"/>
          <w:szCs w:val="28"/>
          <w:lang w:eastAsia="ar-SA"/>
        </w:rPr>
      </w:pPr>
      <w:r w:rsidRPr="0020257E">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2.</w:t>
      </w:r>
      <w:r w:rsidRPr="0020257E">
        <w:rPr>
          <w:rFonts w:ascii="Times New Roman" w:eastAsia="Times New Roman" w:hAnsi="Times New Roman" w:cs="Calibri"/>
          <w:b/>
          <w:sz w:val="28"/>
          <w:szCs w:val="28"/>
          <w:lang w:eastAsia="ar-SA"/>
        </w:rPr>
        <w:t>Слухали</w:t>
      </w:r>
      <w:r w:rsidRPr="0020257E">
        <w:rPr>
          <w:rFonts w:ascii="Times New Roman" w:eastAsia="Times New Roman" w:hAnsi="Times New Roman" w:cs="Calibri"/>
          <w:sz w:val="28"/>
          <w:szCs w:val="28"/>
          <w:lang w:eastAsia="ar-SA"/>
        </w:rPr>
        <w:t xml:space="preserve">: </w:t>
      </w:r>
      <w:r w:rsidR="00F330EE">
        <w:rPr>
          <w:rFonts w:ascii="Times New Roman" w:eastAsia="Times New Roman" w:hAnsi="Times New Roman" w:cs="Calibri"/>
          <w:sz w:val="28"/>
          <w:szCs w:val="28"/>
          <w:lang w:eastAsia="ar-SA"/>
        </w:rPr>
        <w:t>Про Програму «Благоустрій Великожитинської сільської ради на 2017 рік»</w:t>
      </w:r>
    </w:p>
    <w:p w:rsidR="00B15199" w:rsidRDefault="00B15199" w:rsidP="00B15199">
      <w:pPr>
        <w:suppressAutoHyphens/>
        <w:spacing w:after="120" w:line="240" w:lineRule="auto"/>
        <w:jc w:val="both"/>
        <w:rPr>
          <w:rFonts w:ascii="Times New Roman" w:eastAsia="Times New Roman" w:hAnsi="Times New Roman" w:cs="Calibri"/>
          <w:sz w:val="28"/>
          <w:szCs w:val="28"/>
          <w:lang w:eastAsia="ar-SA"/>
        </w:rPr>
      </w:pPr>
      <w:r w:rsidRPr="00E55B91">
        <w:rPr>
          <w:rFonts w:ascii="Times New Roman" w:eastAsia="Times New Roman" w:hAnsi="Times New Roman" w:cs="Calibri"/>
          <w:b/>
          <w:sz w:val="28"/>
          <w:szCs w:val="28"/>
          <w:lang w:eastAsia="ar-SA"/>
        </w:rPr>
        <w:t>Виступили</w:t>
      </w:r>
      <w:r w:rsidRPr="0020257E">
        <w:rPr>
          <w:rFonts w:ascii="Times New Roman" w:eastAsia="Times New Roman" w:hAnsi="Times New Roman" w:cs="Calibri"/>
          <w:sz w:val="28"/>
          <w:szCs w:val="28"/>
          <w:lang w:eastAsia="ar-SA"/>
        </w:rPr>
        <w:t>: сільський голова Хома Л.Г.,</w:t>
      </w:r>
      <w:r>
        <w:rPr>
          <w:rFonts w:ascii="Times New Roman" w:eastAsia="Times New Roman" w:hAnsi="Times New Roman" w:cs="Calibri"/>
          <w:sz w:val="28"/>
          <w:szCs w:val="28"/>
          <w:lang w:eastAsia="ar-SA"/>
        </w:rPr>
        <w:t xml:space="preserve"> член комісії Кравчук В.В. </w:t>
      </w:r>
    </w:p>
    <w:p w:rsidR="00B15199"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b/>
          <w:sz w:val="28"/>
          <w:szCs w:val="28"/>
          <w:lang w:eastAsia="ru-RU"/>
        </w:rPr>
        <w:lastRenderedPageBreak/>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сільського голови про</w:t>
      </w:r>
      <w:r w:rsidR="00F330EE">
        <w:rPr>
          <w:rFonts w:ascii="Times New Roman" w:eastAsia="Times New Roman" w:hAnsi="Times New Roman" w:cs="Times New Roman"/>
          <w:sz w:val="28"/>
          <w:szCs w:val="28"/>
          <w:lang w:eastAsia="ru-RU"/>
        </w:rPr>
        <w:t xml:space="preserve"> </w:t>
      </w:r>
      <w:r w:rsidR="00F330EE">
        <w:rPr>
          <w:rFonts w:ascii="Times New Roman" w:eastAsia="Times New Roman" w:hAnsi="Times New Roman" w:cs="Calibri"/>
          <w:sz w:val="28"/>
          <w:szCs w:val="28"/>
          <w:lang w:eastAsia="ar-SA"/>
        </w:rPr>
        <w:t>Програму «Благоустрій Великожитинської сільської ради на 2017 рік»</w:t>
      </w:r>
      <w:r w:rsidRPr="0020257E">
        <w:rPr>
          <w:rFonts w:ascii="Times New Roman" w:eastAsia="Times New Roman" w:hAnsi="Times New Roman" w:cs="Times New Roman"/>
          <w:sz w:val="28"/>
          <w:szCs w:val="28"/>
          <w:lang w:eastAsia="ru-RU"/>
        </w:rPr>
        <w:t xml:space="preserve"> рекомендує затвердити </w:t>
      </w:r>
      <w:r w:rsidR="00F330EE">
        <w:rPr>
          <w:rFonts w:ascii="Times New Roman" w:eastAsia="Times New Roman" w:hAnsi="Times New Roman" w:cs="Times New Roman"/>
          <w:sz w:val="28"/>
          <w:szCs w:val="28"/>
          <w:lang w:eastAsia="ru-RU"/>
        </w:rPr>
        <w:t xml:space="preserve">дану Програму та </w:t>
      </w:r>
      <w:r w:rsidRPr="0020257E">
        <w:rPr>
          <w:rFonts w:ascii="Times New Roman" w:eastAsia="Times New Roman" w:hAnsi="Times New Roman" w:cs="Times New Roman"/>
          <w:sz w:val="28"/>
          <w:szCs w:val="28"/>
          <w:lang w:eastAsia="ru-RU"/>
        </w:rPr>
        <w:t xml:space="preserve"> винести на розгляд сесії дане питання</w:t>
      </w:r>
      <w:r>
        <w:rPr>
          <w:rFonts w:ascii="Times New Roman" w:eastAsia="Times New Roman" w:hAnsi="Times New Roman" w:cs="Times New Roman"/>
          <w:sz w:val="28"/>
          <w:szCs w:val="28"/>
          <w:lang w:eastAsia="ru-RU"/>
        </w:rPr>
        <w:t xml:space="preserve"> і</w:t>
      </w:r>
      <w:r w:rsidRPr="0020257E">
        <w:rPr>
          <w:rFonts w:ascii="Times New Roman" w:eastAsia="Times New Roman" w:hAnsi="Times New Roman" w:cs="Times New Roman"/>
          <w:sz w:val="28"/>
          <w:szCs w:val="28"/>
          <w:lang w:eastAsia="ru-RU"/>
        </w:rPr>
        <w:t xml:space="preserve"> затвердити його  із змінами та д</w:t>
      </w:r>
      <w:r>
        <w:rPr>
          <w:rFonts w:ascii="Times New Roman" w:eastAsia="Times New Roman" w:hAnsi="Times New Roman" w:cs="Times New Roman"/>
          <w:sz w:val="28"/>
          <w:szCs w:val="28"/>
          <w:lang w:eastAsia="ru-RU"/>
        </w:rPr>
        <w:t xml:space="preserve">оповненнями </w:t>
      </w:r>
      <w:r w:rsidRPr="0020257E">
        <w:rPr>
          <w:rFonts w:ascii="Times New Roman" w:eastAsia="Times New Roman" w:hAnsi="Times New Roman" w:cs="Times New Roman"/>
          <w:sz w:val="28"/>
          <w:szCs w:val="28"/>
          <w:lang w:eastAsia="ru-RU"/>
        </w:rPr>
        <w:t xml:space="preserve"> ( якщо будуть).</w:t>
      </w:r>
    </w:p>
    <w:p w:rsidR="00F330EE" w:rsidRDefault="00B15199" w:rsidP="00F330EE">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Times New Roman"/>
          <w:sz w:val="28"/>
          <w:szCs w:val="28"/>
          <w:lang w:eastAsia="ru-RU"/>
        </w:rPr>
        <w:t>3.</w:t>
      </w:r>
      <w:r w:rsidRPr="0020257E">
        <w:rPr>
          <w:rFonts w:ascii="Times New Roman" w:eastAsia="Times New Roman" w:hAnsi="Times New Roman" w:cs="Calibri"/>
          <w:b/>
          <w:sz w:val="28"/>
          <w:szCs w:val="28"/>
          <w:lang w:eastAsia="ar-SA"/>
        </w:rPr>
        <w:t>Слухали</w:t>
      </w:r>
      <w:r w:rsidRPr="0020257E">
        <w:rPr>
          <w:rFonts w:ascii="Times New Roman" w:eastAsia="Times New Roman" w:hAnsi="Times New Roman" w:cs="Calibri"/>
          <w:sz w:val="28"/>
          <w:szCs w:val="28"/>
          <w:lang w:eastAsia="ar-SA"/>
        </w:rPr>
        <w:t xml:space="preserve">: </w:t>
      </w:r>
      <w:r w:rsidR="00F330EE">
        <w:rPr>
          <w:rFonts w:ascii="Times New Roman" w:eastAsia="Times New Roman" w:hAnsi="Times New Roman" w:cs="Calibri"/>
          <w:sz w:val="28"/>
          <w:szCs w:val="28"/>
          <w:lang w:eastAsia="ar-SA"/>
        </w:rPr>
        <w:t>Про затвердження Положення про порядок надання  одноразової матеріальної допомоги громадянам Великожитинської сільської ради.</w:t>
      </w:r>
    </w:p>
    <w:p w:rsidR="00B15199" w:rsidRDefault="00B15199" w:rsidP="00B15199">
      <w:pPr>
        <w:suppressAutoHyphens/>
        <w:spacing w:after="120" w:line="240" w:lineRule="auto"/>
        <w:jc w:val="both"/>
        <w:rPr>
          <w:rFonts w:ascii="Times New Roman" w:eastAsia="Times New Roman" w:hAnsi="Times New Roman" w:cs="Calibri"/>
          <w:sz w:val="28"/>
          <w:szCs w:val="28"/>
          <w:lang w:eastAsia="ar-SA"/>
        </w:rPr>
      </w:pPr>
      <w:r w:rsidRPr="00F330EE">
        <w:rPr>
          <w:rFonts w:ascii="Times New Roman" w:eastAsia="Times New Roman" w:hAnsi="Times New Roman" w:cs="Calibri"/>
          <w:b/>
          <w:sz w:val="28"/>
          <w:szCs w:val="28"/>
          <w:lang w:eastAsia="ar-SA"/>
        </w:rPr>
        <w:t>Виступили:</w:t>
      </w:r>
      <w:r w:rsidRPr="0020257E">
        <w:rPr>
          <w:rFonts w:ascii="Times New Roman" w:eastAsia="Times New Roman" w:hAnsi="Times New Roman" w:cs="Calibri"/>
          <w:sz w:val="28"/>
          <w:szCs w:val="28"/>
          <w:lang w:eastAsia="ar-SA"/>
        </w:rPr>
        <w:t xml:space="preserve"> сільський голова Хома Л.Г.,</w:t>
      </w:r>
      <w:r>
        <w:rPr>
          <w:rFonts w:ascii="Times New Roman" w:eastAsia="Times New Roman" w:hAnsi="Times New Roman" w:cs="Calibri"/>
          <w:sz w:val="28"/>
          <w:szCs w:val="28"/>
          <w:lang w:eastAsia="ar-SA"/>
        </w:rPr>
        <w:t xml:space="preserve"> член комісії Кравчук В.В. , Міралієва А.В.</w:t>
      </w:r>
      <w:r w:rsidR="00F330EE">
        <w:rPr>
          <w:rFonts w:ascii="Times New Roman" w:eastAsia="Times New Roman" w:hAnsi="Times New Roman" w:cs="Calibri"/>
          <w:sz w:val="28"/>
          <w:szCs w:val="28"/>
          <w:lang w:eastAsia="ar-SA"/>
        </w:rPr>
        <w:t>, Орлова Л.М.</w:t>
      </w:r>
    </w:p>
    <w:p w:rsidR="00B15199" w:rsidRDefault="00B15199" w:rsidP="003E5932">
      <w:pPr>
        <w:tabs>
          <w:tab w:val="left" w:pos="2490"/>
        </w:tabs>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сільського голови про</w:t>
      </w:r>
      <w:r w:rsidR="00D03ED4">
        <w:rPr>
          <w:rFonts w:ascii="Times New Roman" w:eastAsia="Times New Roman" w:hAnsi="Times New Roman" w:cs="Calibri"/>
          <w:sz w:val="28"/>
          <w:szCs w:val="28"/>
          <w:lang w:eastAsia="ar-SA"/>
        </w:rPr>
        <w:t xml:space="preserve"> затвердження Положення про порядок надання  одноразової матеріальної допомоги громадянам </w:t>
      </w:r>
      <w:r w:rsidR="003E5932">
        <w:rPr>
          <w:rFonts w:ascii="Times New Roman" w:eastAsia="Times New Roman" w:hAnsi="Times New Roman" w:cs="Calibri"/>
          <w:sz w:val="28"/>
          <w:szCs w:val="28"/>
          <w:lang w:eastAsia="ar-SA"/>
        </w:rPr>
        <w:t>Великожитинської сільської ради р</w:t>
      </w:r>
      <w:r w:rsidRPr="0020257E">
        <w:rPr>
          <w:rFonts w:ascii="Times New Roman" w:eastAsia="Times New Roman" w:hAnsi="Times New Roman" w:cs="Times New Roman"/>
          <w:sz w:val="28"/>
          <w:szCs w:val="28"/>
          <w:lang w:eastAsia="ru-RU"/>
        </w:rPr>
        <w:t xml:space="preserve">екомендує затвердити </w:t>
      </w:r>
      <w:r>
        <w:rPr>
          <w:rFonts w:ascii="Times New Roman" w:eastAsia="Times New Roman" w:hAnsi="Times New Roman" w:cs="Times New Roman"/>
          <w:sz w:val="28"/>
          <w:szCs w:val="28"/>
          <w:lang w:eastAsia="ru-RU"/>
        </w:rPr>
        <w:t xml:space="preserve"> </w:t>
      </w:r>
      <w:r w:rsidR="003E5932">
        <w:rPr>
          <w:rFonts w:ascii="Times New Roman" w:eastAsia="Times New Roman" w:hAnsi="Times New Roman" w:cs="Times New Roman"/>
          <w:sz w:val="28"/>
          <w:szCs w:val="28"/>
          <w:lang w:eastAsia="ru-RU"/>
        </w:rPr>
        <w:t xml:space="preserve">дане Положення </w:t>
      </w:r>
      <w:r>
        <w:rPr>
          <w:rFonts w:ascii="Times New Roman" w:eastAsia="Times New Roman" w:hAnsi="Times New Roman" w:cs="Times New Roman"/>
          <w:sz w:val="28"/>
          <w:szCs w:val="28"/>
          <w:lang w:eastAsia="ru-RU"/>
        </w:rPr>
        <w:t>,</w:t>
      </w:r>
      <w:r w:rsidRPr="0020257E">
        <w:rPr>
          <w:rFonts w:ascii="Times New Roman" w:eastAsia="Times New Roman" w:hAnsi="Times New Roman" w:cs="Times New Roman"/>
          <w:sz w:val="28"/>
          <w:szCs w:val="28"/>
          <w:lang w:eastAsia="ru-RU"/>
        </w:rPr>
        <w:t xml:space="preserve"> винести на розгляд сесії дане питання</w:t>
      </w:r>
      <w:r>
        <w:rPr>
          <w:rFonts w:ascii="Times New Roman" w:eastAsia="Times New Roman" w:hAnsi="Times New Roman" w:cs="Times New Roman"/>
          <w:sz w:val="28"/>
          <w:szCs w:val="28"/>
          <w:lang w:eastAsia="ru-RU"/>
        </w:rPr>
        <w:t xml:space="preserve"> і</w:t>
      </w:r>
      <w:r w:rsidRPr="0020257E">
        <w:rPr>
          <w:rFonts w:ascii="Times New Roman" w:eastAsia="Times New Roman" w:hAnsi="Times New Roman" w:cs="Times New Roman"/>
          <w:sz w:val="28"/>
          <w:szCs w:val="28"/>
          <w:lang w:eastAsia="ru-RU"/>
        </w:rPr>
        <w:t xml:space="preserve"> затвердити його  із змінами та д</w:t>
      </w:r>
      <w:r>
        <w:rPr>
          <w:rFonts w:ascii="Times New Roman" w:eastAsia="Times New Roman" w:hAnsi="Times New Roman" w:cs="Times New Roman"/>
          <w:sz w:val="28"/>
          <w:szCs w:val="28"/>
          <w:lang w:eastAsia="ru-RU"/>
        </w:rPr>
        <w:t xml:space="preserve">оповненнями </w:t>
      </w:r>
      <w:r w:rsidRPr="0020257E">
        <w:rPr>
          <w:rFonts w:ascii="Times New Roman" w:eastAsia="Times New Roman" w:hAnsi="Times New Roman" w:cs="Times New Roman"/>
          <w:sz w:val="28"/>
          <w:szCs w:val="28"/>
          <w:lang w:eastAsia="ru-RU"/>
        </w:rPr>
        <w:t xml:space="preserve"> ( якщо будуть).</w:t>
      </w:r>
    </w:p>
    <w:p w:rsidR="003E5932" w:rsidRDefault="003E5932" w:rsidP="003E5932">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Times New Roman"/>
          <w:sz w:val="28"/>
          <w:szCs w:val="28"/>
          <w:lang w:eastAsia="ru-RU"/>
        </w:rPr>
        <w:t>4.</w:t>
      </w:r>
      <w:r w:rsidRPr="0020257E">
        <w:rPr>
          <w:rFonts w:ascii="Times New Roman" w:eastAsia="Times New Roman" w:hAnsi="Times New Roman" w:cs="Calibri"/>
          <w:b/>
          <w:sz w:val="28"/>
          <w:szCs w:val="28"/>
          <w:lang w:eastAsia="ar-SA"/>
        </w:rPr>
        <w:t>Слухали</w:t>
      </w:r>
      <w:r w:rsidRPr="0020257E">
        <w:rPr>
          <w:rFonts w:ascii="Times New Roman" w:eastAsia="Times New Roman" w:hAnsi="Times New Roman" w:cs="Calibri"/>
          <w:sz w:val="28"/>
          <w:szCs w:val="28"/>
          <w:lang w:eastAsia="ar-SA"/>
        </w:rPr>
        <w:t>:</w:t>
      </w:r>
      <w:r w:rsidRPr="003E5932">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Про встановлення розміру плати за харчування  дітей дошкільного віку у Великожитинському  ДНЗ ЗР «Колосок».</w:t>
      </w:r>
    </w:p>
    <w:p w:rsidR="003E5932" w:rsidRDefault="003E5932" w:rsidP="003E5932">
      <w:pPr>
        <w:suppressAutoHyphens/>
        <w:spacing w:after="120" w:line="240" w:lineRule="auto"/>
        <w:jc w:val="both"/>
        <w:rPr>
          <w:rFonts w:ascii="Times New Roman" w:eastAsia="Times New Roman" w:hAnsi="Times New Roman" w:cs="Calibri"/>
          <w:sz w:val="28"/>
          <w:szCs w:val="28"/>
          <w:lang w:eastAsia="ar-SA"/>
        </w:rPr>
      </w:pPr>
      <w:r w:rsidRPr="00F330EE">
        <w:rPr>
          <w:rFonts w:ascii="Times New Roman" w:eastAsia="Times New Roman" w:hAnsi="Times New Roman" w:cs="Calibri"/>
          <w:b/>
          <w:sz w:val="28"/>
          <w:szCs w:val="28"/>
          <w:lang w:eastAsia="ar-SA"/>
        </w:rPr>
        <w:t>Виступили:</w:t>
      </w:r>
      <w:r w:rsidRPr="0020257E">
        <w:rPr>
          <w:rFonts w:ascii="Times New Roman" w:eastAsia="Times New Roman" w:hAnsi="Times New Roman" w:cs="Calibri"/>
          <w:sz w:val="28"/>
          <w:szCs w:val="28"/>
          <w:lang w:eastAsia="ar-SA"/>
        </w:rPr>
        <w:t xml:space="preserve"> сільський голова Хома Л.Г.,</w:t>
      </w:r>
      <w:r>
        <w:rPr>
          <w:rFonts w:ascii="Times New Roman" w:eastAsia="Times New Roman" w:hAnsi="Times New Roman" w:cs="Calibri"/>
          <w:sz w:val="28"/>
          <w:szCs w:val="28"/>
          <w:lang w:eastAsia="ar-SA"/>
        </w:rPr>
        <w:t xml:space="preserve"> член комісії Кравчук В.В. , Міралієва А.В., Орлова Л.М.</w:t>
      </w:r>
    </w:p>
    <w:p w:rsidR="003E5932" w:rsidRPr="003E5932" w:rsidRDefault="003E5932" w:rsidP="003E5932">
      <w:pPr>
        <w:jc w:val="both"/>
        <w:rPr>
          <w:rFonts w:ascii="Times New Roman" w:eastAsia="Times New Roman" w:hAnsi="Times New Roman" w:cs="Times New Roman"/>
          <w:sz w:val="28"/>
          <w:szCs w:val="28"/>
          <w:lang w:eastAsia="ar-SA"/>
        </w:rPr>
      </w:pP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сільського голови </w:t>
      </w:r>
      <w:r>
        <w:rPr>
          <w:rFonts w:ascii="Times New Roman" w:eastAsia="Times New Roman" w:hAnsi="Times New Roman" w:cs="Times New Roman"/>
          <w:sz w:val="28"/>
          <w:szCs w:val="28"/>
          <w:lang w:eastAsia="ru-RU"/>
        </w:rPr>
        <w:t>«</w:t>
      </w:r>
      <w:r>
        <w:rPr>
          <w:rFonts w:ascii="Times New Roman" w:eastAsia="Times New Roman" w:hAnsi="Times New Roman" w:cs="Calibri"/>
          <w:sz w:val="28"/>
          <w:szCs w:val="28"/>
          <w:lang w:eastAsia="ar-SA"/>
        </w:rPr>
        <w:t>Про встановлення розміру плати за харчування  дітей дошкільного віку у Великожитинському  ДНЗ ЗР «Колосок</w:t>
      </w:r>
      <w:r>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р</w:t>
      </w:r>
      <w:r w:rsidRPr="0020257E">
        <w:rPr>
          <w:rFonts w:ascii="Times New Roman" w:eastAsia="Times New Roman" w:hAnsi="Times New Roman" w:cs="Times New Roman"/>
          <w:sz w:val="28"/>
          <w:szCs w:val="28"/>
          <w:lang w:eastAsia="ru-RU"/>
        </w:rPr>
        <w:t xml:space="preserve">екомендує </w:t>
      </w:r>
      <w:r w:rsidRPr="003E5932">
        <w:rPr>
          <w:rFonts w:ascii="Times New Roman" w:eastAsia="Times New Roman" w:hAnsi="Times New Roman" w:cs="Times New Roman"/>
          <w:sz w:val="28"/>
          <w:szCs w:val="28"/>
          <w:lang w:eastAsia="ru-RU"/>
        </w:rPr>
        <w:t xml:space="preserve">затвердити </w:t>
      </w:r>
      <w:r w:rsidRPr="003E5932">
        <w:rPr>
          <w:rFonts w:ascii="Times New Roman" w:eastAsia="Times New Roman" w:hAnsi="Times New Roman" w:cs="Times New Roman"/>
          <w:sz w:val="28"/>
          <w:szCs w:val="28"/>
          <w:lang w:eastAsia="ar-SA"/>
        </w:rPr>
        <w:t xml:space="preserve"> вартість харчування дітей дошкільного віку в дошкільному навчальному закладі  у 2017 році на одну дитину в день у розмірі  29 гривень.</w:t>
      </w:r>
      <w:r>
        <w:rPr>
          <w:rFonts w:ascii="Times New Roman" w:eastAsia="Times New Roman" w:hAnsi="Times New Roman" w:cs="Times New Roman"/>
          <w:sz w:val="28"/>
          <w:szCs w:val="28"/>
          <w:lang w:eastAsia="ar-SA"/>
        </w:rPr>
        <w:t xml:space="preserve"> </w:t>
      </w:r>
      <w:r w:rsidRPr="003E5932">
        <w:rPr>
          <w:rFonts w:ascii="Times New Roman" w:eastAsia="Times New Roman" w:hAnsi="Times New Roman" w:cs="Times New Roman"/>
          <w:sz w:val="28"/>
          <w:szCs w:val="28"/>
          <w:lang w:eastAsia="ar-SA"/>
        </w:rPr>
        <w:t xml:space="preserve"> Встановити плату батьків або осіб, які їх замінюють, за харчування дітей дошкільного віку у  Великожитинському  дошкільному навчальному закладі в розмірі 40 відсотків від вартості харчування дитини на день у 2017 році.</w:t>
      </w:r>
    </w:p>
    <w:p w:rsidR="003E5932" w:rsidRDefault="003E5932" w:rsidP="003E5932">
      <w:pPr>
        <w:tabs>
          <w:tab w:val="left" w:pos="2490"/>
        </w:tab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20257E">
        <w:rPr>
          <w:rFonts w:ascii="Times New Roman" w:eastAsia="Times New Roman" w:hAnsi="Times New Roman" w:cs="Calibri"/>
          <w:b/>
          <w:sz w:val="28"/>
          <w:szCs w:val="28"/>
          <w:lang w:eastAsia="ar-SA"/>
        </w:rPr>
        <w:t>Слухали</w:t>
      </w:r>
      <w:r w:rsidRPr="0020257E">
        <w:rPr>
          <w:rFonts w:ascii="Times New Roman" w:eastAsia="Times New Roman" w:hAnsi="Times New Roman" w:cs="Calibri"/>
          <w:sz w:val="28"/>
          <w:szCs w:val="28"/>
          <w:lang w:eastAsia="ar-SA"/>
        </w:rPr>
        <w:t>:</w:t>
      </w:r>
      <w:r w:rsidRPr="003E5932">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Про встановлення розміру плати за харчування  дітей дошкільного віку у Великожитинському  ДНЗ «</w:t>
      </w:r>
      <w:r>
        <w:rPr>
          <w:rFonts w:ascii="Times New Roman" w:eastAsia="Times New Roman" w:hAnsi="Times New Roman" w:cs="Calibri"/>
          <w:sz w:val="28"/>
          <w:szCs w:val="28"/>
          <w:lang w:eastAsia="ar-SA"/>
        </w:rPr>
        <w:t>Джерельце</w:t>
      </w:r>
      <w:r>
        <w:rPr>
          <w:rFonts w:ascii="Times New Roman" w:eastAsia="Times New Roman" w:hAnsi="Times New Roman" w:cs="Calibri"/>
          <w:sz w:val="28"/>
          <w:szCs w:val="28"/>
          <w:lang w:eastAsia="ar-SA"/>
        </w:rPr>
        <w:t>».</w:t>
      </w:r>
    </w:p>
    <w:p w:rsidR="003E5932" w:rsidRDefault="003E5932" w:rsidP="003E5932">
      <w:pPr>
        <w:suppressAutoHyphens/>
        <w:spacing w:after="120" w:line="240" w:lineRule="auto"/>
        <w:jc w:val="both"/>
        <w:rPr>
          <w:rFonts w:ascii="Times New Roman" w:eastAsia="Times New Roman" w:hAnsi="Times New Roman" w:cs="Calibri"/>
          <w:sz w:val="28"/>
          <w:szCs w:val="28"/>
          <w:lang w:eastAsia="ar-SA"/>
        </w:rPr>
      </w:pPr>
      <w:r w:rsidRPr="00F330EE">
        <w:rPr>
          <w:rFonts w:ascii="Times New Roman" w:eastAsia="Times New Roman" w:hAnsi="Times New Roman" w:cs="Calibri"/>
          <w:b/>
          <w:sz w:val="28"/>
          <w:szCs w:val="28"/>
          <w:lang w:eastAsia="ar-SA"/>
        </w:rPr>
        <w:t>Виступили:</w:t>
      </w:r>
      <w:r w:rsidRPr="0020257E">
        <w:rPr>
          <w:rFonts w:ascii="Times New Roman" w:eastAsia="Times New Roman" w:hAnsi="Times New Roman" w:cs="Calibri"/>
          <w:sz w:val="28"/>
          <w:szCs w:val="28"/>
          <w:lang w:eastAsia="ar-SA"/>
        </w:rPr>
        <w:t xml:space="preserve"> сільський голова Хома Л.Г.,</w:t>
      </w:r>
      <w:r>
        <w:rPr>
          <w:rFonts w:ascii="Times New Roman" w:eastAsia="Times New Roman" w:hAnsi="Times New Roman" w:cs="Calibri"/>
          <w:sz w:val="28"/>
          <w:szCs w:val="28"/>
          <w:lang w:eastAsia="ar-SA"/>
        </w:rPr>
        <w:t xml:space="preserve"> член комісії Кравчук В.В. , Міралієва А.В., Орлова Л.М.</w:t>
      </w:r>
    </w:p>
    <w:p w:rsidR="003E5932" w:rsidRPr="003E5932" w:rsidRDefault="003E5932" w:rsidP="003E5932">
      <w:pPr>
        <w:jc w:val="both"/>
        <w:rPr>
          <w:rFonts w:ascii="Times New Roman" w:eastAsia="Times New Roman" w:hAnsi="Times New Roman" w:cs="Times New Roman"/>
          <w:sz w:val="28"/>
          <w:szCs w:val="28"/>
          <w:lang w:eastAsia="ar-SA"/>
        </w:rPr>
      </w:pP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сільського голови </w:t>
      </w:r>
      <w:r>
        <w:rPr>
          <w:rFonts w:ascii="Times New Roman" w:eastAsia="Times New Roman" w:hAnsi="Times New Roman" w:cs="Times New Roman"/>
          <w:sz w:val="28"/>
          <w:szCs w:val="28"/>
          <w:lang w:eastAsia="ru-RU"/>
        </w:rPr>
        <w:t>«</w:t>
      </w:r>
      <w:r>
        <w:rPr>
          <w:rFonts w:ascii="Times New Roman" w:eastAsia="Times New Roman" w:hAnsi="Times New Roman" w:cs="Calibri"/>
          <w:sz w:val="28"/>
          <w:szCs w:val="28"/>
          <w:lang w:eastAsia="ar-SA"/>
        </w:rPr>
        <w:t>Про встановлення розміру плати за харчування  дітей дошкільного віку у Великожитинському  ДНЗ «</w:t>
      </w:r>
      <w:r>
        <w:rPr>
          <w:rFonts w:ascii="Times New Roman" w:eastAsia="Times New Roman" w:hAnsi="Times New Roman" w:cs="Calibri"/>
          <w:sz w:val="28"/>
          <w:szCs w:val="28"/>
          <w:lang w:eastAsia="ar-SA"/>
        </w:rPr>
        <w:t>Джерельце</w:t>
      </w:r>
      <w:r>
        <w:rPr>
          <w:rFonts w:ascii="Times New Roman" w:eastAsia="Times New Roman" w:hAnsi="Times New Roman" w:cs="Calibri"/>
          <w:sz w:val="28"/>
          <w:szCs w:val="28"/>
          <w:lang w:eastAsia="ar-SA"/>
        </w:rPr>
        <w:t>» р</w:t>
      </w:r>
      <w:r w:rsidRPr="0020257E">
        <w:rPr>
          <w:rFonts w:ascii="Times New Roman" w:eastAsia="Times New Roman" w:hAnsi="Times New Roman" w:cs="Times New Roman"/>
          <w:sz w:val="28"/>
          <w:szCs w:val="28"/>
          <w:lang w:eastAsia="ru-RU"/>
        </w:rPr>
        <w:t xml:space="preserve">екомендує </w:t>
      </w:r>
      <w:r w:rsidRPr="003E5932">
        <w:rPr>
          <w:rFonts w:ascii="Times New Roman" w:eastAsia="Times New Roman" w:hAnsi="Times New Roman" w:cs="Times New Roman"/>
          <w:sz w:val="28"/>
          <w:szCs w:val="28"/>
          <w:lang w:eastAsia="ru-RU"/>
        </w:rPr>
        <w:t xml:space="preserve">затвердити </w:t>
      </w:r>
      <w:r w:rsidRPr="003E5932">
        <w:rPr>
          <w:rFonts w:ascii="Times New Roman" w:eastAsia="Times New Roman" w:hAnsi="Times New Roman" w:cs="Times New Roman"/>
          <w:sz w:val="28"/>
          <w:szCs w:val="28"/>
          <w:lang w:eastAsia="ar-SA"/>
        </w:rPr>
        <w:t xml:space="preserve"> вартість харчування дітей дошкільного віку в дошкільному навчальному закладі  у 2017 році на одну дитину в день у розмірі  29 гривень.</w:t>
      </w:r>
      <w:r>
        <w:rPr>
          <w:rFonts w:ascii="Times New Roman" w:eastAsia="Times New Roman" w:hAnsi="Times New Roman" w:cs="Times New Roman"/>
          <w:sz w:val="28"/>
          <w:szCs w:val="28"/>
          <w:lang w:eastAsia="ar-SA"/>
        </w:rPr>
        <w:t xml:space="preserve"> </w:t>
      </w:r>
      <w:r w:rsidRPr="003E5932">
        <w:rPr>
          <w:rFonts w:ascii="Times New Roman" w:eastAsia="Times New Roman" w:hAnsi="Times New Roman" w:cs="Times New Roman"/>
          <w:sz w:val="28"/>
          <w:szCs w:val="28"/>
          <w:lang w:eastAsia="ar-SA"/>
        </w:rPr>
        <w:t xml:space="preserve"> Встановити плату батьків або осіб, які їх замінюють, за харчування дітей дошкільного віку у  Великожитинському  дошкільному навчальному закладі в розмірі 40 відсотків від вартості харчування дитини на день у 2017 році.</w:t>
      </w:r>
    </w:p>
    <w:p w:rsidR="003E5932" w:rsidRDefault="003E5932" w:rsidP="003E5932">
      <w:pPr>
        <w:tabs>
          <w:tab w:val="left" w:pos="2490"/>
        </w:tabs>
        <w:spacing w:after="0" w:line="240" w:lineRule="auto"/>
        <w:jc w:val="both"/>
        <w:rPr>
          <w:rFonts w:ascii="Times New Roman" w:eastAsia="Times New Roman" w:hAnsi="Times New Roman" w:cs="Times New Roman"/>
          <w:sz w:val="28"/>
          <w:szCs w:val="28"/>
          <w:lang w:eastAsia="ru-RU"/>
        </w:rPr>
      </w:pPr>
    </w:p>
    <w:p w:rsidR="003E5932" w:rsidRPr="0020257E" w:rsidRDefault="003E5932" w:rsidP="003E5932">
      <w:pPr>
        <w:tabs>
          <w:tab w:val="left" w:pos="2490"/>
        </w:tabs>
        <w:spacing w:after="0" w:line="240" w:lineRule="auto"/>
        <w:jc w:val="both"/>
        <w:rPr>
          <w:rFonts w:ascii="Times New Roman" w:eastAsia="Times New Roman" w:hAnsi="Times New Roman" w:cs="Times New Roman"/>
          <w:sz w:val="28"/>
          <w:szCs w:val="28"/>
          <w:lang w:eastAsia="ru-RU"/>
        </w:rPr>
      </w:pPr>
    </w:p>
    <w:p w:rsidR="00B15199" w:rsidRPr="0020257E" w:rsidRDefault="003E5932" w:rsidP="00B15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5199" w:rsidRPr="0020257E">
        <w:rPr>
          <w:rFonts w:ascii="Times New Roman" w:eastAsia="Times New Roman" w:hAnsi="Times New Roman" w:cs="Times New Roman"/>
          <w:sz w:val="28"/>
          <w:szCs w:val="28"/>
          <w:lang w:eastAsia="ru-RU"/>
        </w:rPr>
        <w:t xml:space="preserve">. </w:t>
      </w:r>
      <w:r w:rsidR="00B15199" w:rsidRPr="0020257E">
        <w:rPr>
          <w:rFonts w:ascii="Times New Roman" w:eastAsia="Times New Roman" w:hAnsi="Times New Roman" w:cs="Times New Roman"/>
          <w:b/>
          <w:sz w:val="28"/>
          <w:szCs w:val="28"/>
          <w:lang w:eastAsia="ru-RU"/>
        </w:rPr>
        <w:t>Слухали:</w:t>
      </w:r>
      <w:r w:rsidR="00B15199" w:rsidRPr="0020257E">
        <w:rPr>
          <w:rFonts w:ascii="Times New Roman" w:eastAsia="Times New Roman" w:hAnsi="Times New Roman" w:cs="Times New Roman"/>
          <w:sz w:val="28"/>
          <w:szCs w:val="28"/>
          <w:lang w:eastAsia="ru-RU"/>
        </w:rPr>
        <w:t xml:space="preserve"> Про надання одноразової матеріальної допомоги мешканцям сільської ради.</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sidRPr="00CD211D">
        <w:rPr>
          <w:rFonts w:ascii="Times New Roman" w:eastAsia="Times New Roman" w:hAnsi="Times New Roman" w:cs="Times New Roman"/>
          <w:b/>
          <w:sz w:val="28"/>
          <w:szCs w:val="28"/>
          <w:lang w:eastAsia="ru-RU"/>
        </w:rPr>
        <w:t>Виступили</w:t>
      </w:r>
      <w:r w:rsidRPr="0020257E">
        <w:rPr>
          <w:rFonts w:ascii="Times New Roman" w:eastAsia="Times New Roman" w:hAnsi="Times New Roman" w:cs="Times New Roman"/>
          <w:sz w:val="28"/>
          <w:szCs w:val="28"/>
          <w:lang w:eastAsia="ru-RU"/>
        </w:rPr>
        <w:t>: секретар сільської ради  Мельничук В.П.</w:t>
      </w:r>
      <w:r>
        <w:rPr>
          <w:rFonts w:ascii="Times New Roman" w:eastAsia="Times New Roman" w:hAnsi="Times New Roman" w:cs="Times New Roman"/>
          <w:sz w:val="28"/>
          <w:szCs w:val="28"/>
          <w:lang w:eastAsia="ru-RU"/>
        </w:rPr>
        <w:t>, Кравчук В.В., Міралієва А.В.</w:t>
      </w:r>
    </w:p>
    <w:p w:rsidR="00B15199" w:rsidRDefault="00B15199" w:rsidP="00B15199">
      <w:pPr>
        <w:spacing w:after="0" w:line="240" w:lineRule="auto"/>
        <w:jc w:val="both"/>
        <w:rPr>
          <w:rFonts w:ascii="Times New Roman" w:eastAsia="Times New Roman" w:hAnsi="Times New Roman" w:cs="Times New Roman"/>
          <w:sz w:val="28"/>
          <w:szCs w:val="28"/>
          <w:lang w:eastAsia="ru-RU"/>
        </w:rPr>
      </w:pP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секретаря сільської ради Мельничук В.П. про надання матеріальної допомоги мешканцям сільської ради від яких надійшли заяви,  рекомендує   винести на розгляд сесії дане питання, надати матеріальну допомогу</w:t>
      </w:r>
      <w:r>
        <w:rPr>
          <w:rFonts w:ascii="Times New Roman" w:eastAsia="Times New Roman" w:hAnsi="Times New Roman" w:cs="Times New Roman"/>
          <w:sz w:val="28"/>
          <w:szCs w:val="28"/>
          <w:lang w:eastAsia="ru-RU"/>
        </w:rPr>
        <w:t>.</w:t>
      </w:r>
    </w:p>
    <w:p w:rsidR="00CD211D" w:rsidRDefault="00CD211D" w:rsidP="00CD211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w:t>
      </w:r>
      <w:r w:rsidRPr="00D05758">
        <w:rPr>
          <w:rFonts w:ascii="Times New Roman" w:eastAsia="Times New Roman" w:hAnsi="Times New Roman" w:cs="Times New Roman"/>
          <w:b/>
          <w:sz w:val="28"/>
          <w:szCs w:val="28"/>
          <w:lang w:eastAsia="ru-RU"/>
        </w:rPr>
        <w:t xml:space="preserve"> </w:t>
      </w:r>
      <w:r w:rsidRPr="0020257E">
        <w:rPr>
          <w:rFonts w:ascii="Times New Roman" w:eastAsia="Times New Roman" w:hAnsi="Times New Roman" w:cs="Times New Roman"/>
          <w:b/>
          <w:sz w:val="28"/>
          <w:szCs w:val="28"/>
          <w:lang w:eastAsia="ru-RU"/>
        </w:rPr>
        <w:t>Слухали:</w:t>
      </w:r>
      <w:r w:rsidRPr="00CD211D">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Про встановлення на території Великожитинської сільської ради ставок єдиного податку на 2017 рік».</w:t>
      </w:r>
    </w:p>
    <w:p w:rsidR="00CD211D" w:rsidRPr="00CD211D" w:rsidRDefault="00CD211D" w:rsidP="00CD211D">
      <w:pPr>
        <w:spacing w:after="0" w:line="240" w:lineRule="auto"/>
        <w:jc w:val="both"/>
        <w:rPr>
          <w:rFonts w:ascii="Times New Roman" w:eastAsia="Times New Roman" w:hAnsi="Times New Roman" w:cs="Times New Roman"/>
          <w:color w:val="000000"/>
          <w:sz w:val="28"/>
          <w:szCs w:val="28"/>
          <w:lang w:eastAsia="ru-RU"/>
        </w:rPr>
      </w:pPr>
      <w:r w:rsidRPr="00CD211D">
        <w:rPr>
          <w:rFonts w:ascii="Times New Roman" w:eastAsia="Times New Roman" w:hAnsi="Times New Roman" w:cs="Times New Roman"/>
          <w:b/>
          <w:sz w:val="28"/>
          <w:szCs w:val="28"/>
          <w:lang w:eastAsia="ru-RU"/>
        </w:rPr>
        <w:t xml:space="preserve"> Виступили</w:t>
      </w:r>
      <w:r w:rsidRPr="00202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сільський голова Хома Л.Г., </w:t>
      </w:r>
      <w:r w:rsidRPr="0020257E">
        <w:rPr>
          <w:rFonts w:ascii="Times New Roman" w:eastAsia="Times New Roman" w:hAnsi="Times New Roman" w:cs="Times New Roman"/>
          <w:sz w:val="28"/>
          <w:szCs w:val="28"/>
          <w:lang w:eastAsia="ru-RU"/>
        </w:rPr>
        <w:t>секретар сільської ради  Мельничук В.П.</w:t>
      </w:r>
      <w:r>
        <w:rPr>
          <w:rFonts w:ascii="Times New Roman" w:eastAsia="Times New Roman" w:hAnsi="Times New Roman" w:cs="Times New Roman"/>
          <w:sz w:val="28"/>
          <w:szCs w:val="28"/>
          <w:lang w:eastAsia="ru-RU"/>
        </w:rPr>
        <w:t xml:space="preserve">, Кравчук В.В., Міралієва А.В., Орлова Л.М.                                                                    </w:t>
      </w: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w:t>
      </w:r>
      <w:r>
        <w:rPr>
          <w:rFonts w:ascii="Times New Roman" w:eastAsia="Times New Roman" w:hAnsi="Times New Roman" w:cs="Times New Roman"/>
          <w:sz w:val="28"/>
          <w:szCs w:val="28"/>
          <w:lang w:eastAsia="ru-RU"/>
        </w:rPr>
        <w:t>ільського голови</w:t>
      </w:r>
      <w:r w:rsidRPr="007443DE">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про встановлення на території Великожитинської сільської ради ставок єдиного податку на 2017 рік»</w:t>
      </w:r>
      <w:r w:rsidRPr="0020257E">
        <w:rPr>
          <w:rFonts w:ascii="Times New Roman" w:eastAsia="Times New Roman" w:hAnsi="Times New Roman" w:cs="Times New Roman"/>
          <w:sz w:val="28"/>
          <w:szCs w:val="28"/>
          <w:lang w:eastAsia="ru-RU"/>
        </w:rPr>
        <w:t xml:space="preserve">  рекомендує  </w:t>
      </w:r>
      <w:r w:rsidRPr="00CD211D">
        <w:rPr>
          <w:rFonts w:eastAsia="Times New Roman"/>
          <w:sz w:val="28"/>
          <w:szCs w:val="28"/>
          <w:lang w:eastAsia="ru-RU"/>
        </w:rPr>
        <w:t>затвердити</w:t>
      </w:r>
      <w:r>
        <w:rPr>
          <w:rFonts w:eastAsia="Times New Roman"/>
          <w:sz w:val="28"/>
          <w:szCs w:val="28"/>
          <w:lang w:eastAsia="ru-RU"/>
        </w:rPr>
        <w:t xml:space="preserve">                 </w:t>
      </w:r>
      <w:r w:rsidRPr="00CD211D">
        <w:rPr>
          <w:rFonts w:eastAsia="Times New Roman"/>
          <w:sz w:val="28"/>
          <w:szCs w:val="28"/>
          <w:lang w:eastAsia="ru-RU"/>
        </w:rPr>
        <w:t xml:space="preserve"> </w:t>
      </w:r>
      <w:r>
        <w:rPr>
          <w:rFonts w:eastAsia="Times New Roman"/>
          <w:sz w:val="28"/>
          <w:szCs w:val="28"/>
          <w:lang w:eastAsia="ru-RU"/>
        </w:rPr>
        <w:t xml:space="preserve"> - </w:t>
      </w:r>
      <w:r w:rsidRPr="00CD211D">
        <w:rPr>
          <w:rFonts w:eastAsia="Times New Roman"/>
          <w:sz w:val="28"/>
          <w:szCs w:val="28"/>
          <w:lang w:eastAsia="ru-RU"/>
        </w:rPr>
        <w:t>д</w:t>
      </w:r>
      <w:r w:rsidRPr="00CD211D">
        <w:rPr>
          <w:rFonts w:ascii="Times New Roman" w:eastAsia="Times New Roman" w:hAnsi="Times New Roman" w:cs="Times New Roman"/>
          <w:color w:val="000000"/>
          <w:sz w:val="28"/>
          <w:szCs w:val="28"/>
          <w:lang w:eastAsia="ru-RU"/>
        </w:rPr>
        <w:t xml:space="preserve">ля першої групи-фізичних осіб-підприємців на незаборонені види діяльності </w:t>
      </w:r>
      <w:r w:rsidRPr="00CD211D">
        <w:rPr>
          <w:rFonts w:ascii="Times New Roman" w:eastAsia="Times New Roman" w:hAnsi="Times New Roman" w:cs="Times New Roman"/>
          <w:color w:val="000000"/>
          <w:sz w:val="28"/>
          <w:szCs w:val="28"/>
          <w:lang w:val="ru-RU" w:eastAsia="ru-RU"/>
        </w:rPr>
        <w:t> </w:t>
      </w:r>
      <w:r w:rsidRPr="00CD211D">
        <w:rPr>
          <w:rFonts w:ascii="Times New Roman" w:eastAsia="Times New Roman" w:hAnsi="Times New Roman" w:cs="Times New Roman"/>
          <w:b/>
          <w:bCs/>
          <w:color w:val="000000"/>
          <w:sz w:val="28"/>
          <w:szCs w:val="28"/>
          <w:lang w:eastAsia="ru-RU"/>
        </w:rPr>
        <w:t>10 відсотків</w:t>
      </w:r>
      <w:r w:rsidRPr="00CD211D">
        <w:rPr>
          <w:rFonts w:ascii="Times New Roman" w:eastAsia="Times New Roman" w:hAnsi="Times New Roman" w:cs="Times New Roman"/>
          <w:color w:val="000000"/>
          <w:sz w:val="28"/>
          <w:szCs w:val="28"/>
          <w:lang w:val="ru-RU" w:eastAsia="ru-RU"/>
        </w:rPr>
        <w:t> </w:t>
      </w:r>
      <w:r w:rsidRPr="00CD211D">
        <w:rPr>
          <w:rFonts w:ascii="Times New Roman" w:eastAsia="Times New Roman" w:hAnsi="Times New Roman" w:cs="Times New Roman"/>
          <w:color w:val="000000"/>
          <w:sz w:val="28"/>
          <w:szCs w:val="28"/>
          <w:lang w:eastAsia="ru-RU"/>
        </w:rPr>
        <w:t>від розміру прожиткового мінімуму, встановленого законом на 1 січня податкового (звітного)року;</w:t>
      </w:r>
      <w:r w:rsidRPr="00CD211D">
        <w:rPr>
          <w:rFonts w:eastAsia="Times New Roman"/>
          <w:color w:val="000000"/>
          <w:sz w:val="28"/>
          <w:szCs w:val="28"/>
          <w:lang w:eastAsia="ru-RU"/>
        </w:rPr>
        <w:t xml:space="preserve">                                                                                                                         </w:t>
      </w:r>
      <w:r>
        <w:rPr>
          <w:rFonts w:eastAsia="Times New Roman"/>
          <w:color w:val="000000"/>
          <w:sz w:val="28"/>
          <w:szCs w:val="28"/>
          <w:lang w:eastAsia="ru-RU"/>
        </w:rPr>
        <w:t xml:space="preserve"> - </w:t>
      </w:r>
      <w:r w:rsidRPr="00CD211D">
        <w:rPr>
          <w:rFonts w:eastAsia="Times New Roman"/>
          <w:color w:val="000000"/>
          <w:sz w:val="28"/>
          <w:szCs w:val="28"/>
          <w:lang w:eastAsia="ru-RU"/>
        </w:rPr>
        <w:t>д</w:t>
      </w:r>
      <w:r w:rsidRPr="00CD211D">
        <w:rPr>
          <w:rFonts w:ascii="Times New Roman" w:eastAsia="Times New Roman" w:hAnsi="Times New Roman" w:cs="Times New Roman"/>
          <w:color w:val="000000"/>
          <w:sz w:val="28"/>
          <w:szCs w:val="28"/>
          <w:lang w:eastAsia="ru-RU"/>
        </w:rPr>
        <w:t>ля другої групи – фізичних осіб-підприємців на незаборонені види діяльності ставка становить</w:t>
      </w:r>
      <w:r w:rsidRPr="00CD211D">
        <w:rPr>
          <w:rFonts w:ascii="Times New Roman" w:eastAsia="Times New Roman" w:hAnsi="Times New Roman" w:cs="Times New Roman"/>
          <w:color w:val="000000"/>
          <w:sz w:val="28"/>
          <w:szCs w:val="28"/>
          <w:lang w:val="ru-RU" w:eastAsia="ru-RU"/>
        </w:rPr>
        <w:t> </w:t>
      </w:r>
      <w:r w:rsidRPr="00CD211D">
        <w:rPr>
          <w:rFonts w:ascii="Times New Roman" w:eastAsia="Times New Roman" w:hAnsi="Times New Roman" w:cs="Times New Roman"/>
          <w:b/>
          <w:bCs/>
          <w:color w:val="000000"/>
          <w:sz w:val="28"/>
          <w:szCs w:val="28"/>
          <w:lang w:eastAsia="ru-RU"/>
        </w:rPr>
        <w:t>20 відсотків</w:t>
      </w:r>
      <w:r w:rsidRPr="00CD211D">
        <w:rPr>
          <w:rFonts w:ascii="Times New Roman" w:eastAsia="Times New Roman" w:hAnsi="Times New Roman" w:cs="Times New Roman"/>
          <w:color w:val="000000"/>
          <w:sz w:val="28"/>
          <w:szCs w:val="28"/>
          <w:lang w:val="ru-RU" w:eastAsia="ru-RU"/>
        </w:rPr>
        <w:t> </w:t>
      </w:r>
      <w:r w:rsidRPr="00CD211D">
        <w:rPr>
          <w:rFonts w:ascii="Times New Roman" w:eastAsia="Times New Roman" w:hAnsi="Times New Roman" w:cs="Times New Roman"/>
          <w:color w:val="000000"/>
          <w:sz w:val="28"/>
          <w:szCs w:val="28"/>
          <w:lang w:eastAsia="ru-RU"/>
        </w:rPr>
        <w:t>до розміру мінімальної заробітної плати, встановленої законом на 1 січня податкового (звітного) року</w:t>
      </w:r>
      <w:r>
        <w:rPr>
          <w:rFonts w:eastAsia="Times New Roman"/>
          <w:color w:val="000000"/>
          <w:sz w:val="28"/>
          <w:szCs w:val="28"/>
          <w:lang w:eastAsia="ru-RU"/>
        </w:rPr>
        <w:t xml:space="preserve"> та винести на </w:t>
      </w:r>
    </w:p>
    <w:p w:rsidR="00CD211D" w:rsidRDefault="00CD211D" w:rsidP="00CD211D">
      <w:pPr>
        <w:suppressAutoHyphen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розгляд сесії дане питання та затвердити його із змінами і доповненнями (якщо будуть).</w:t>
      </w:r>
    </w:p>
    <w:p w:rsidR="00CD211D" w:rsidRDefault="00CD211D" w:rsidP="00CD211D">
      <w:pPr>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D05758">
        <w:rPr>
          <w:rFonts w:ascii="Times New Roman" w:eastAsia="Times New Roman" w:hAnsi="Times New Roman" w:cs="Times New Roman"/>
          <w:b/>
          <w:sz w:val="28"/>
          <w:szCs w:val="28"/>
          <w:lang w:eastAsia="ru-RU"/>
        </w:rPr>
        <w:t xml:space="preserve"> </w:t>
      </w:r>
      <w:r w:rsidRPr="0020257E">
        <w:rPr>
          <w:rFonts w:ascii="Times New Roman" w:eastAsia="Times New Roman" w:hAnsi="Times New Roman" w:cs="Times New Roman"/>
          <w:b/>
          <w:sz w:val="28"/>
          <w:szCs w:val="28"/>
          <w:lang w:eastAsia="ru-RU"/>
        </w:rPr>
        <w:t>Слухали:</w:t>
      </w:r>
      <w:r w:rsidRPr="00CD211D">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Про встановлення на території Великожитинської сільської ради податку на майно на 2017 рік</w:t>
      </w:r>
    </w:p>
    <w:p w:rsidR="005D1E24" w:rsidRDefault="00CD211D" w:rsidP="00CD211D">
      <w:pPr>
        <w:spacing w:after="0" w:line="240" w:lineRule="auto"/>
        <w:jc w:val="both"/>
        <w:rPr>
          <w:rFonts w:eastAsia="Times New Roman"/>
          <w:sz w:val="28"/>
          <w:szCs w:val="28"/>
          <w:lang w:eastAsia="ru-RU"/>
        </w:rPr>
      </w:pPr>
      <w:r w:rsidRPr="00CD211D">
        <w:rPr>
          <w:rFonts w:ascii="Times New Roman" w:eastAsia="Times New Roman" w:hAnsi="Times New Roman" w:cs="Times New Roman"/>
          <w:b/>
          <w:sz w:val="28"/>
          <w:szCs w:val="28"/>
          <w:lang w:eastAsia="ru-RU"/>
        </w:rPr>
        <w:t>Виступили</w:t>
      </w:r>
      <w:r w:rsidRPr="002025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сільський голова Хома Л.Г., </w:t>
      </w:r>
      <w:r w:rsidRPr="0020257E">
        <w:rPr>
          <w:rFonts w:ascii="Times New Roman" w:eastAsia="Times New Roman" w:hAnsi="Times New Roman" w:cs="Times New Roman"/>
          <w:sz w:val="28"/>
          <w:szCs w:val="28"/>
          <w:lang w:eastAsia="ru-RU"/>
        </w:rPr>
        <w:t>секретар сільської ради  Мельничук В.П.</w:t>
      </w:r>
      <w:r>
        <w:rPr>
          <w:rFonts w:ascii="Times New Roman" w:eastAsia="Times New Roman" w:hAnsi="Times New Roman" w:cs="Times New Roman"/>
          <w:sz w:val="28"/>
          <w:szCs w:val="28"/>
          <w:lang w:eastAsia="ru-RU"/>
        </w:rPr>
        <w:t xml:space="preserve">, Кравчук В.В., Міралієва А.В., Орлова Л.М.                                                                    </w:t>
      </w:r>
      <w:r w:rsidRPr="0020257E">
        <w:rPr>
          <w:rFonts w:ascii="Times New Roman" w:eastAsia="Times New Roman" w:hAnsi="Times New Roman" w:cs="Times New Roman"/>
          <w:b/>
          <w:sz w:val="28"/>
          <w:szCs w:val="28"/>
          <w:lang w:eastAsia="ru-RU"/>
        </w:rPr>
        <w:t>Вирішили:</w:t>
      </w:r>
      <w:r w:rsidRPr="0020257E">
        <w:rPr>
          <w:rFonts w:ascii="Times New Roman" w:eastAsia="Times New Roman" w:hAnsi="Times New Roman" w:cs="Times New Roman"/>
          <w:sz w:val="28"/>
          <w:szCs w:val="28"/>
          <w:lang w:eastAsia="ru-RU"/>
        </w:rPr>
        <w:t xml:space="preserve"> Постійна комісія Великожитинської сільської ради з гуманітарних питань, у справах сім’ї  та молоді, соціального захисту населення заслухавши інформацію с</w:t>
      </w:r>
      <w:r>
        <w:rPr>
          <w:rFonts w:ascii="Times New Roman" w:eastAsia="Times New Roman" w:hAnsi="Times New Roman" w:cs="Times New Roman"/>
          <w:sz w:val="28"/>
          <w:szCs w:val="28"/>
          <w:lang w:eastAsia="ru-RU"/>
        </w:rPr>
        <w:t>ільського голови</w:t>
      </w:r>
      <w:r w:rsidRPr="007443DE">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про встановлення на території Великожитинської сільської ради ставок</w:t>
      </w:r>
      <w:r>
        <w:rPr>
          <w:rFonts w:ascii="Times New Roman" w:eastAsia="Times New Roman" w:hAnsi="Times New Roman" w:cs="Calibri"/>
          <w:sz w:val="28"/>
          <w:szCs w:val="28"/>
          <w:lang w:eastAsia="ar-SA"/>
        </w:rPr>
        <w:t xml:space="preserve"> на нерухоме майно </w:t>
      </w:r>
      <w:r>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відмінне від земельної ділянки</w:t>
      </w:r>
      <w:r w:rsidRPr="0020257E">
        <w:rPr>
          <w:rFonts w:ascii="Times New Roman" w:eastAsia="Times New Roman" w:hAnsi="Times New Roman" w:cs="Times New Roman"/>
          <w:sz w:val="28"/>
          <w:szCs w:val="28"/>
          <w:lang w:eastAsia="ru-RU"/>
        </w:rPr>
        <w:t xml:space="preserve">  рекомендує  </w:t>
      </w:r>
      <w:r w:rsidRPr="00CD211D">
        <w:rPr>
          <w:rFonts w:eastAsia="Times New Roman"/>
          <w:sz w:val="28"/>
          <w:szCs w:val="28"/>
          <w:lang w:eastAsia="ru-RU"/>
        </w:rPr>
        <w:t>затвердити</w:t>
      </w:r>
      <w:r>
        <w:rPr>
          <w:rFonts w:eastAsia="Times New Roman"/>
          <w:sz w:val="28"/>
          <w:szCs w:val="28"/>
          <w:lang w:eastAsia="ru-RU"/>
        </w:rPr>
        <w:t xml:space="preserve"> </w:t>
      </w:r>
    </w:p>
    <w:p w:rsidR="005D1E24" w:rsidRDefault="005D1E24" w:rsidP="00CD211D">
      <w:pPr>
        <w:spacing w:after="0" w:line="240" w:lineRule="auto"/>
        <w:jc w:val="both"/>
        <w:rPr>
          <w:rFonts w:eastAsia="Times New Roman"/>
          <w:sz w:val="28"/>
          <w:szCs w:val="28"/>
          <w:lang w:eastAsia="ru-RU"/>
        </w:rPr>
      </w:pPr>
    </w:p>
    <w:tbl>
      <w:tblPr>
        <w:tblW w:w="9735" w:type="dxa"/>
        <w:tblInd w:w="93" w:type="dxa"/>
        <w:tblLook w:val="04A0" w:firstRow="1" w:lastRow="0" w:firstColumn="1" w:lastColumn="0" w:noHBand="0" w:noVBand="1"/>
      </w:tblPr>
      <w:tblGrid>
        <w:gridCol w:w="4600"/>
        <w:gridCol w:w="5135"/>
      </w:tblGrid>
      <w:tr w:rsidR="005D1E24" w:rsidRPr="005D1E24" w:rsidTr="00A77B22">
        <w:trPr>
          <w:trHeight w:val="80"/>
        </w:trPr>
        <w:tc>
          <w:tcPr>
            <w:tcW w:w="9555" w:type="dxa"/>
            <w:gridSpan w:val="2"/>
            <w:noWrap/>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Ставки </w:t>
            </w:r>
            <w:proofErr w:type="spellStart"/>
            <w:r w:rsidRPr="005D1E24">
              <w:rPr>
                <w:rFonts w:ascii="Times New Roman" w:eastAsia="Times New Roman" w:hAnsi="Times New Roman" w:cs="Times New Roman"/>
                <w:b/>
                <w:bCs/>
                <w:sz w:val="24"/>
                <w:szCs w:val="24"/>
                <w:lang w:val="ru-RU" w:eastAsia="ru-RU"/>
              </w:rPr>
              <w:t>податку</w:t>
            </w:r>
            <w:proofErr w:type="spellEnd"/>
            <w:r w:rsidRPr="005D1E24">
              <w:rPr>
                <w:rFonts w:ascii="Times New Roman" w:eastAsia="Times New Roman" w:hAnsi="Times New Roman" w:cs="Times New Roman"/>
                <w:b/>
                <w:bCs/>
                <w:sz w:val="24"/>
                <w:szCs w:val="24"/>
                <w:lang w:val="ru-RU" w:eastAsia="ru-RU"/>
              </w:rPr>
              <w:t xml:space="preserve"> на </w:t>
            </w:r>
            <w:proofErr w:type="spellStart"/>
            <w:r w:rsidRPr="005D1E24">
              <w:rPr>
                <w:rFonts w:ascii="Times New Roman" w:eastAsia="Times New Roman" w:hAnsi="Times New Roman" w:cs="Times New Roman"/>
                <w:b/>
                <w:bCs/>
                <w:sz w:val="24"/>
                <w:szCs w:val="24"/>
                <w:lang w:val="ru-RU" w:eastAsia="ru-RU"/>
              </w:rPr>
              <w:t>нерухоме</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майно</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відмінне</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від</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земельної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ділянки</w:t>
            </w:r>
            <w:proofErr w:type="spellEnd"/>
            <w:r w:rsidRPr="005D1E24">
              <w:rPr>
                <w:rFonts w:ascii="Times New Roman" w:eastAsia="Times New Roman" w:hAnsi="Times New Roman" w:cs="Times New Roman"/>
                <w:b/>
                <w:bCs/>
                <w:sz w:val="24"/>
                <w:szCs w:val="24"/>
                <w:lang w:val="ru-RU" w:eastAsia="ru-RU"/>
              </w:rPr>
              <w:t xml:space="preserve"> для </w:t>
            </w:r>
            <w:proofErr w:type="spellStart"/>
            <w:r w:rsidRPr="005D1E24">
              <w:rPr>
                <w:rFonts w:ascii="Times New Roman" w:eastAsia="Times New Roman" w:hAnsi="Times New Roman" w:cs="Times New Roman"/>
                <w:b/>
                <w:bCs/>
                <w:sz w:val="24"/>
                <w:szCs w:val="24"/>
                <w:lang w:val="ru-RU" w:eastAsia="ru-RU"/>
              </w:rPr>
              <w:t>об’єктів</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житлової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нерухомості</w:t>
            </w:r>
            <w:proofErr w:type="spellEnd"/>
          </w:p>
        </w:tc>
      </w:tr>
      <w:tr w:rsidR="005D1E24" w:rsidRPr="005D1E24" w:rsidTr="00A77B22">
        <w:trPr>
          <w:trHeight w:val="600"/>
        </w:trPr>
        <w:tc>
          <w:tcPr>
            <w:tcW w:w="9555" w:type="dxa"/>
            <w:gridSpan w:val="2"/>
            <w:noWrap/>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з 01.01.201</w:t>
            </w:r>
            <w:r w:rsidRPr="005D1E24">
              <w:rPr>
                <w:rFonts w:ascii="Times New Roman" w:eastAsia="Times New Roman" w:hAnsi="Times New Roman" w:cs="Times New Roman"/>
                <w:b/>
                <w:bCs/>
                <w:sz w:val="24"/>
                <w:szCs w:val="24"/>
                <w:lang w:eastAsia="ru-RU"/>
              </w:rPr>
              <w:t>7</w:t>
            </w:r>
            <w:r w:rsidRPr="005D1E24">
              <w:rPr>
                <w:rFonts w:ascii="Times New Roman" w:eastAsia="Times New Roman" w:hAnsi="Times New Roman" w:cs="Times New Roman"/>
                <w:b/>
                <w:bCs/>
                <w:sz w:val="24"/>
                <w:szCs w:val="24"/>
                <w:lang w:val="ru-RU" w:eastAsia="ru-RU"/>
              </w:rPr>
              <w:t xml:space="preserve"> року</w:t>
            </w:r>
          </w:p>
        </w:tc>
      </w:tr>
      <w:tr w:rsidR="005D1E24" w:rsidRPr="005D1E24" w:rsidTr="00A77B22">
        <w:trPr>
          <w:trHeight w:val="1740"/>
        </w:trPr>
        <w:tc>
          <w:tcPr>
            <w:tcW w:w="4515" w:type="dxa"/>
            <w:tcBorders>
              <w:top w:val="single" w:sz="4" w:space="0" w:color="auto"/>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proofErr w:type="spellStart"/>
            <w:r w:rsidRPr="005D1E24">
              <w:rPr>
                <w:rFonts w:ascii="Times New Roman" w:eastAsia="Times New Roman" w:hAnsi="Times New Roman" w:cs="Times New Roman"/>
                <w:b/>
                <w:bCs/>
                <w:sz w:val="24"/>
                <w:szCs w:val="24"/>
                <w:lang w:val="ru-RU" w:eastAsia="ru-RU"/>
              </w:rPr>
              <w:t>Об'єкт</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оподаткування</w:t>
            </w:r>
            <w:proofErr w:type="spellEnd"/>
          </w:p>
        </w:tc>
        <w:tc>
          <w:tcPr>
            <w:tcW w:w="5040" w:type="dxa"/>
            <w:tcBorders>
              <w:top w:val="single" w:sz="4" w:space="0" w:color="auto"/>
              <w:left w:val="nil"/>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Ставка </w:t>
            </w:r>
            <w:proofErr w:type="spellStart"/>
            <w:r w:rsidRPr="005D1E24">
              <w:rPr>
                <w:rFonts w:ascii="Times New Roman" w:eastAsia="Times New Roman" w:hAnsi="Times New Roman" w:cs="Times New Roman"/>
                <w:b/>
                <w:bCs/>
                <w:sz w:val="24"/>
                <w:szCs w:val="24"/>
                <w:lang w:val="ru-RU" w:eastAsia="ru-RU"/>
              </w:rPr>
              <w:t>податку</w:t>
            </w:r>
            <w:proofErr w:type="spellEnd"/>
            <w:r w:rsidRPr="005D1E24">
              <w:rPr>
                <w:rFonts w:ascii="Times New Roman" w:eastAsia="Times New Roman" w:hAnsi="Times New Roman" w:cs="Times New Roman"/>
                <w:b/>
                <w:bCs/>
                <w:sz w:val="24"/>
                <w:szCs w:val="24"/>
                <w:lang w:val="ru-RU" w:eastAsia="ru-RU"/>
              </w:rPr>
              <w:t xml:space="preserve"> (у </w:t>
            </w:r>
            <w:proofErr w:type="spellStart"/>
            <w:r w:rsidRPr="005D1E24">
              <w:rPr>
                <w:rFonts w:ascii="Times New Roman" w:eastAsia="Times New Roman" w:hAnsi="Times New Roman" w:cs="Times New Roman"/>
                <w:b/>
                <w:bCs/>
                <w:sz w:val="24"/>
                <w:szCs w:val="24"/>
                <w:lang w:val="ru-RU" w:eastAsia="ru-RU"/>
              </w:rPr>
              <w:t>відсотках</w:t>
            </w:r>
            <w:proofErr w:type="spellEnd"/>
            <w:r w:rsidRPr="005D1E24">
              <w:rPr>
                <w:rFonts w:ascii="Times New Roman" w:eastAsia="Times New Roman" w:hAnsi="Times New Roman" w:cs="Times New Roman"/>
                <w:b/>
                <w:bCs/>
                <w:sz w:val="24"/>
                <w:szCs w:val="24"/>
                <w:lang w:val="ru-RU" w:eastAsia="ru-RU"/>
              </w:rPr>
              <w:t xml:space="preserve"> до </w:t>
            </w:r>
            <w:proofErr w:type="spellStart"/>
            <w:r w:rsidRPr="005D1E24">
              <w:rPr>
                <w:rFonts w:ascii="Times New Roman" w:eastAsia="Times New Roman" w:hAnsi="Times New Roman" w:cs="Times New Roman"/>
                <w:b/>
                <w:bCs/>
                <w:sz w:val="24"/>
                <w:szCs w:val="24"/>
                <w:lang w:val="ru-RU" w:eastAsia="ru-RU"/>
              </w:rPr>
              <w:t>розміру</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мінімальної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заробної</w:t>
            </w:r>
            <w:proofErr w:type="spellEnd"/>
            <w:r w:rsidRPr="005D1E24">
              <w:rPr>
                <w:rFonts w:ascii="Times New Roman" w:eastAsia="Times New Roman" w:hAnsi="Times New Roman" w:cs="Times New Roman"/>
                <w:b/>
                <w:bCs/>
                <w:sz w:val="24"/>
                <w:szCs w:val="24"/>
                <w:lang w:val="ru-RU" w:eastAsia="ru-RU"/>
              </w:rPr>
              <w:t xml:space="preserve"> плати, </w:t>
            </w:r>
            <w:proofErr w:type="spellStart"/>
            <w:r w:rsidRPr="005D1E24">
              <w:rPr>
                <w:rFonts w:ascii="Times New Roman" w:eastAsia="Times New Roman" w:hAnsi="Times New Roman" w:cs="Times New Roman"/>
                <w:b/>
                <w:bCs/>
                <w:sz w:val="24"/>
                <w:szCs w:val="24"/>
                <w:lang w:val="ru-RU" w:eastAsia="ru-RU"/>
              </w:rPr>
              <w:t>встановленої</w:t>
            </w:r>
            <w:proofErr w:type="spellEnd"/>
            <w:r w:rsidRPr="005D1E24">
              <w:rPr>
                <w:rFonts w:ascii="Times New Roman" w:eastAsia="Times New Roman" w:hAnsi="Times New Roman" w:cs="Times New Roman"/>
                <w:b/>
                <w:bCs/>
                <w:sz w:val="24"/>
                <w:szCs w:val="24"/>
                <w:lang w:val="ru-RU" w:eastAsia="ru-RU"/>
              </w:rPr>
              <w:t xml:space="preserve"> законом  на 1 </w:t>
            </w:r>
            <w:proofErr w:type="spellStart"/>
            <w:r w:rsidRPr="005D1E24">
              <w:rPr>
                <w:rFonts w:ascii="Times New Roman" w:eastAsia="Times New Roman" w:hAnsi="Times New Roman" w:cs="Times New Roman"/>
                <w:b/>
                <w:bCs/>
                <w:sz w:val="24"/>
                <w:szCs w:val="24"/>
                <w:lang w:val="ru-RU" w:eastAsia="ru-RU"/>
              </w:rPr>
              <w:t>січня</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звітного</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податкового</w:t>
            </w:r>
            <w:proofErr w:type="spellEnd"/>
            <w:r w:rsidRPr="005D1E24">
              <w:rPr>
                <w:rFonts w:ascii="Times New Roman" w:eastAsia="Times New Roman" w:hAnsi="Times New Roman" w:cs="Times New Roman"/>
                <w:b/>
                <w:bCs/>
                <w:sz w:val="24"/>
                <w:szCs w:val="24"/>
                <w:lang w:val="ru-RU" w:eastAsia="ru-RU"/>
              </w:rPr>
              <w:t>) року )</w:t>
            </w:r>
          </w:p>
        </w:tc>
      </w:tr>
      <w:tr w:rsidR="005D1E24" w:rsidRPr="005D1E24" w:rsidTr="00A77B22">
        <w:trPr>
          <w:trHeight w:val="420"/>
        </w:trPr>
        <w:tc>
          <w:tcPr>
            <w:tcW w:w="4515" w:type="dxa"/>
            <w:tcBorders>
              <w:top w:val="nil"/>
              <w:left w:val="single" w:sz="4" w:space="0" w:color="auto"/>
              <w:bottom w:val="single" w:sz="4" w:space="0" w:color="auto"/>
              <w:right w:val="single" w:sz="4" w:space="0" w:color="auto"/>
            </w:tcBorders>
            <w:shd w:val="clear" w:color="auto" w:fill="CCFFCC"/>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proofErr w:type="spellStart"/>
            <w:r w:rsidRPr="005D1E24">
              <w:rPr>
                <w:rFonts w:ascii="Times New Roman" w:eastAsia="Times New Roman" w:hAnsi="Times New Roman" w:cs="Times New Roman"/>
                <w:b/>
                <w:bCs/>
                <w:sz w:val="24"/>
                <w:szCs w:val="24"/>
                <w:lang w:val="ru-RU" w:eastAsia="ru-RU"/>
              </w:rPr>
              <w:lastRenderedPageBreak/>
              <w:t>Об’єкти</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житлової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нерухомості</w:t>
            </w:r>
            <w:proofErr w:type="spellEnd"/>
          </w:p>
        </w:tc>
        <w:tc>
          <w:tcPr>
            <w:tcW w:w="5040" w:type="dxa"/>
            <w:tcBorders>
              <w:top w:val="nil"/>
              <w:left w:val="nil"/>
              <w:bottom w:val="single" w:sz="4" w:space="0" w:color="auto"/>
              <w:right w:val="single" w:sz="4" w:space="0" w:color="auto"/>
            </w:tcBorders>
            <w:shd w:val="clear" w:color="auto" w:fill="CCFFCC"/>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w:t>
            </w:r>
          </w:p>
        </w:tc>
      </w:tr>
      <w:tr w:rsidR="005D1E24" w:rsidRPr="005D1E24" w:rsidTr="00A77B22">
        <w:trPr>
          <w:trHeight w:val="40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1. </w:t>
            </w:r>
            <w:proofErr w:type="spellStart"/>
            <w:r w:rsidRPr="005D1E24">
              <w:rPr>
                <w:rFonts w:ascii="Times New Roman" w:eastAsia="Times New Roman" w:hAnsi="Times New Roman" w:cs="Times New Roman"/>
                <w:b/>
                <w:bCs/>
                <w:sz w:val="24"/>
                <w:szCs w:val="24"/>
                <w:lang w:val="ru-RU" w:eastAsia="ru-RU"/>
              </w:rPr>
              <w:t>Будівлі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віднесені</w:t>
            </w:r>
            <w:proofErr w:type="spellEnd"/>
            <w:r w:rsidRPr="005D1E24">
              <w:rPr>
                <w:rFonts w:ascii="Times New Roman" w:eastAsia="Times New Roman" w:hAnsi="Times New Roman" w:cs="Times New Roman"/>
                <w:b/>
                <w:bCs/>
                <w:sz w:val="24"/>
                <w:szCs w:val="24"/>
                <w:lang w:val="ru-RU" w:eastAsia="ru-RU"/>
              </w:rPr>
              <w:t xml:space="preserve"> до </w:t>
            </w:r>
            <w:proofErr w:type="spellStart"/>
            <w:r w:rsidRPr="005D1E24">
              <w:rPr>
                <w:rFonts w:ascii="Times New Roman" w:eastAsia="Times New Roman" w:hAnsi="Times New Roman" w:cs="Times New Roman"/>
                <w:b/>
                <w:bCs/>
                <w:sz w:val="24"/>
                <w:szCs w:val="24"/>
                <w:lang w:val="ru-RU" w:eastAsia="ru-RU"/>
              </w:rPr>
              <w:t>житлового</w:t>
            </w:r>
            <w:proofErr w:type="spellEnd"/>
            <w:r w:rsidRPr="005D1E24">
              <w:rPr>
                <w:rFonts w:ascii="Times New Roman" w:eastAsia="Times New Roman" w:hAnsi="Times New Roman" w:cs="Times New Roman"/>
                <w:b/>
                <w:bCs/>
                <w:sz w:val="24"/>
                <w:szCs w:val="24"/>
                <w:lang w:val="ru-RU" w:eastAsia="ru-RU"/>
              </w:rPr>
              <w:t xml:space="preserve"> фонду</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w:t>
            </w:r>
          </w:p>
        </w:tc>
      </w:tr>
      <w:tr w:rsidR="005D1E24" w:rsidRPr="005D1E24" w:rsidTr="00A77B22">
        <w:trPr>
          <w:trHeight w:val="27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1.1. </w:t>
            </w:r>
            <w:proofErr w:type="spellStart"/>
            <w:r w:rsidRPr="005D1E24">
              <w:rPr>
                <w:rFonts w:ascii="Times New Roman" w:eastAsia="Times New Roman" w:hAnsi="Times New Roman" w:cs="Times New Roman"/>
                <w:sz w:val="24"/>
                <w:szCs w:val="24"/>
                <w:lang w:val="ru-RU" w:eastAsia="ru-RU"/>
              </w:rPr>
              <w:t>Житловий</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будинок</w:t>
            </w:r>
            <w:proofErr w:type="spellEnd"/>
            <w:r w:rsidRPr="005D1E24">
              <w:rPr>
                <w:rFonts w:ascii="Times New Roman" w:eastAsia="Times New Roman" w:hAnsi="Times New Roman" w:cs="Times New Roman"/>
                <w:sz w:val="24"/>
                <w:szCs w:val="24"/>
                <w:lang w:val="ru-RU" w:eastAsia="ru-RU"/>
              </w:rPr>
              <w:t>:</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w:t>
            </w:r>
          </w:p>
        </w:tc>
      </w:tr>
      <w:tr w:rsidR="005D1E24" w:rsidRPr="005D1E24" w:rsidTr="00A77B22">
        <w:trPr>
          <w:trHeight w:val="37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1.1.1. </w:t>
            </w:r>
            <w:proofErr w:type="spellStart"/>
            <w:r w:rsidRPr="005D1E24">
              <w:rPr>
                <w:rFonts w:ascii="Times New Roman" w:eastAsia="Times New Roman" w:hAnsi="Times New Roman" w:cs="Times New Roman"/>
                <w:sz w:val="24"/>
                <w:szCs w:val="24"/>
                <w:lang w:val="ru-RU" w:eastAsia="ru-RU"/>
              </w:rPr>
              <w:t>Житловий</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будинок</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садибного</w:t>
            </w:r>
            <w:proofErr w:type="spellEnd"/>
            <w:r w:rsidRPr="005D1E24">
              <w:rPr>
                <w:rFonts w:ascii="Times New Roman" w:eastAsia="Times New Roman" w:hAnsi="Times New Roman" w:cs="Times New Roman"/>
                <w:sz w:val="24"/>
                <w:szCs w:val="24"/>
                <w:lang w:val="ru-RU" w:eastAsia="ru-RU"/>
              </w:rPr>
              <w:t xml:space="preserve"> типу</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0,25</w:t>
            </w:r>
          </w:p>
        </w:tc>
      </w:tr>
      <w:tr w:rsidR="005D1E24" w:rsidRPr="005D1E24" w:rsidTr="00A77B22">
        <w:trPr>
          <w:trHeight w:val="45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1.1.2.  </w:t>
            </w:r>
            <w:proofErr w:type="spellStart"/>
            <w:r w:rsidRPr="005D1E24">
              <w:rPr>
                <w:rFonts w:ascii="Times New Roman" w:eastAsia="Times New Roman" w:hAnsi="Times New Roman" w:cs="Times New Roman"/>
                <w:sz w:val="24"/>
                <w:szCs w:val="24"/>
                <w:lang w:val="ru-RU" w:eastAsia="ru-RU"/>
              </w:rPr>
              <w:t>Житловий</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будинок</w:t>
            </w:r>
            <w:proofErr w:type="spellEnd"/>
            <w:r w:rsidRPr="005D1E24">
              <w:rPr>
                <w:rFonts w:ascii="Times New Roman" w:eastAsia="Times New Roman" w:hAnsi="Times New Roman" w:cs="Times New Roman"/>
                <w:sz w:val="24"/>
                <w:szCs w:val="24"/>
                <w:lang w:val="ru-RU" w:eastAsia="ru-RU"/>
              </w:rPr>
              <w:t xml:space="preserve"> квартирного типу </w:t>
            </w:r>
            <w:proofErr w:type="spellStart"/>
            <w:r w:rsidRPr="005D1E24">
              <w:rPr>
                <w:rFonts w:ascii="Times New Roman" w:eastAsia="Times New Roman" w:hAnsi="Times New Roman" w:cs="Times New Roman"/>
                <w:sz w:val="24"/>
                <w:szCs w:val="24"/>
                <w:lang w:val="ru-RU" w:eastAsia="ru-RU"/>
              </w:rPr>
              <w:t>різної</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поверховості</w:t>
            </w:r>
            <w:proofErr w:type="spellEnd"/>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0,25</w:t>
            </w:r>
          </w:p>
        </w:tc>
      </w:tr>
      <w:tr w:rsidR="005D1E24" w:rsidRPr="005D1E24" w:rsidTr="00A77B22">
        <w:trPr>
          <w:trHeight w:val="37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1.2. </w:t>
            </w:r>
            <w:proofErr w:type="spellStart"/>
            <w:r w:rsidRPr="005D1E24">
              <w:rPr>
                <w:rFonts w:ascii="Times New Roman" w:eastAsia="Times New Roman" w:hAnsi="Times New Roman" w:cs="Times New Roman"/>
                <w:sz w:val="24"/>
                <w:szCs w:val="24"/>
                <w:lang w:val="ru-RU" w:eastAsia="ru-RU"/>
              </w:rPr>
              <w:t>Прибудова</w:t>
            </w:r>
            <w:proofErr w:type="spellEnd"/>
            <w:r w:rsidRPr="005D1E24">
              <w:rPr>
                <w:rFonts w:ascii="Times New Roman" w:eastAsia="Times New Roman" w:hAnsi="Times New Roman" w:cs="Times New Roman"/>
                <w:sz w:val="24"/>
                <w:szCs w:val="24"/>
                <w:lang w:val="ru-RU" w:eastAsia="ru-RU"/>
              </w:rPr>
              <w:t xml:space="preserve"> до </w:t>
            </w:r>
            <w:proofErr w:type="spellStart"/>
            <w:r w:rsidRPr="005D1E24">
              <w:rPr>
                <w:rFonts w:ascii="Times New Roman" w:eastAsia="Times New Roman" w:hAnsi="Times New Roman" w:cs="Times New Roman"/>
                <w:sz w:val="24"/>
                <w:szCs w:val="24"/>
                <w:lang w:val="ru-RU" w:eastAsia="ru-RU"/>
              </w:rPr>
              <w:t>житлового</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будинку</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садибного</w:t>
            </w:r>
            <w:proofErr w:type="spellEnd"/>
            <w:r w:rsidRPr="005D1E24">
              <w:rPr>
                <w:rFonts w:ascii="Times New Roman" w:eastAsia="Times New Roman" w:hAnsi="Times New Roman" w:cs="Times New Roman"/>
                <w:sz w:val="24"/>
                <w:szCs w:val="24"/>
                <w:lang w:val="ru-RU" w:eastAsia="ru-RU"/>
              </w:rPr>
              <w:t xml:space="preserve"> типу</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w:t>
            </w:r>
            <w:r w:rsidRPr="005D1E24">
              <w:rPr>
                <w:rFonts w:ascii="Times New Roman" w:eastAsia="Times New Roman" w:hAnsi="Times New Roman" w:cs="Times New Roman"/>
                <w:sz w:val="24"/>
                <w:szCs w:val="24"/>
                <w:lang w:eastAsia="ru-RU"/>
              </w:rPr>
              <w:t>25</w:t>
            </w:r>
          </w:p>
        </w:tc>
      </w:tr>
      <w:tr w:rsidR="005D1E24" w:rsidRPr="005D1E24" w:rsidTr="00A77B22">
        <w:trPr>
          <w:trHeight w:val="75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1.3. </w:t>
            </w:r>
            <w:proofErr w:type="spellStart"/>
            <w:r w:rsidRPr="005D1E24">
              <w:rPr>
                <w:rFonts w:ascii="Times New Roman" w:eastAsia="Times New Roman" w:hAnsi="Times New Roman" w:cs="Times New Roman"/>
                <w:sz w:val="24"/>
                <w:szCs w:val="24"/>
                <w:lang w:val="ru-RU" w:eastAsia="ru-RU"/>
              </w:rPr>
              <w:t>Прибудова</w:t>
            </w:r>
            <w:proofErr w:type="spellEnd"/>
            <w:r w:rsidRPr="005D1E24">
              <w:rPr>
                <w:rFonts w:ascii="Times New Roman" w:eastAsia="Times New Roman" w:hAnsi="Times New Roman" w:cs="Times New Roman"/>
                <w:sz w:val="24"/>
                <w:szCs w:val="24"/>
                <w:lang w:val="ru-RU" w:eastAsia="ru-RU"/>
              </w:rPr>
              <w:t xml:space="preserve"> до </w:t>
            </w:r>
            <w:proofErr w:type="spellStart"/>
            <w:r w:rsidRPr="005D1E24">
              <w:rPr>
                <w:rFonts w:ascii="Times New Roman" w:eastAsia="Times New Roman" w:hAnsi="Times New Roman" w:cs="Times New Roman"/>
                <w:sz w:val="24"/>
                <w:szCs w:val="24"/>
                <w:lang w:val="ru-RU" w:eastAsia="ru-RU"/>
              </w:rPr>
              <w:t>житлового</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будинку</w:t>
            </w:r>
            <w:proofErr w:type="spellEnd"/>
            <w:r w:rsidRPr="005D1E24">
              <w:rPr>
                <w:rFonts w:ascii="Times New Roman" w:eastAsia="Times New Roman" w:hAnsi="Times New Roman" w:cs="Times New Roman"/>
                <w:sz w:val="24"/>
                <w:szCs w:val="24"/>
                <w:lang w:val="ru-RU" w:eastAsia="ru-RU"/>
              </w:rPr>
              <w:t xml:space="preserve"> квартирного типу </w:t>
            </w:r>
            <w:proofErr w:type="spellStart"/>
            <w:r w:rsidRPr="005D1E24">
              <w:rPr>
                <w:rFonts w:ascii="Times New Roman" w:eastAsia="Times New Roman" w:hAnsi="Times New Roman" w:cs="Times New Roman"/>
                <w:sz w:val="24"/>
                <w:szCs w:val="24"/>
                <w:lang w:val="ru-RU" w:eastAsia="ru-RU"/>
              </w:rPr>
              <w:t>різної</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поверховості</w:t>
            </w:r>
            <w:proofErr w:type="spellEnd"/>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w:t>
            </w:r>
            <w:r w:rsidRPr="005D1E24">
              <w:rPr>
                <w:rFonts w:ascii="Times New Roman" w:eastAsia="Times New Roman" w:hAnsi="Times New Roman" w:cs="Times New Roman"/>
                <w:sz w:val="24"/>
                <w:szCs w:val="24"/>
                <w:lang w:eastAsia="ru-RU"/>
              </w:rPr>
              <w:t>2</w:t>
            </w:r>
            <w:r w:rsidRPr="005D1E24">
              <w:rPr>
                <w:rFonts w:ascii="Times New Roman" w:eastAsia="Times New Roman" w:hAnsi="Times New Roman" w:cs="Times New Roman"/>
                <w:sz w:val="24"/>
                <w:szCs w:val="24"/>
                <w:lang w:val="ru-RU" w:eastAsia="ru-RU"/>
              </w:rPr>
              <w:t>5</w:t>
            </w:r>
          </w:p>
        </w:tc>
      </w:tr>
      <w:tr w:rsidR="005D1E24" w:rsidRPr="005D1E24" w:rsidTr="00A77B22">
        <w:trPr>
          <w:trHeight w:val="36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1.4. Квартира</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37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1.5. </w:t>
            </w:r>
            <w:proofErr w:type="spellStart"/>
            <w:r w:rsidRPr="005D1E24">
              <w:rPr>
                <w:rFonts w:ascii="Times New Roman" w:eastAsia="Times New Roman" w:hAnsi="Times New Roman" w:cs="Times New Roman"/>
                <w:sz w:val="24"/>
                <w:szCs w:val="24"/>
                <w:lang w:val="ru-RU" w:eastAsia="ru-RU"/>
              </w:rPr>
              <w:t>Котедж</w:t>
            </w:r>
            <w:proofErr w:type="spellEnd"/>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1,</w:t>
            </w:r>
            <w:r w:rsidRPr="005D1E24">
              <w:rPr>
                <w:rFonts w:ascii="Times New Roman" w:eastAsia="Times New Roman" w:hAnsi="Times New Roman" w:cs="Times New Roman"/>
                <w:sz w:val="24"/>
                <w:szCs w:val="24"/>
                <w:lang w:eastAsia="ru-RU"/>
              </w:rPr>
              <w:t>0</w:t>
            </w:r>
          </w:p>
        </w:tc>
      </w:tr>
      <w:tr w:rsidR="005D1E24" w:rsidRPr="005D1E24" w:rsidTr="00A77B22">
        <w:trPr>
          <w:trHeight w:val="36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1.6. </w:t>
            </w:r>
            <w:proofErr w:type="spellStart"/>
            <w:r w:rsidRPr="005D1E24">
              <w:rPr>
                <w:rFonts w:ascii="Times New Roman" w:eastAsia="Times New Roman" w:hAnsi="Times New Roman" w:cs="Times New Roman"/>
                <w:sz w:val="24"/>
                <w:szCs w:val="24"/>
                <w:lang w:val="ru-RU" w:eastAsia="ru-RU"/>
              </w:rPr>
              <w:t>Кімнати</w:t>
            </w:r>
            <w:proofErr w:type="spellEnd"/>
            <w:r w:rsidRPr="005D1E24">
              <w:rPr>
                <w:rFonts w:ascii="Times New Roman" w:eastAsia="Times New Roman" w:hAnsi="Times New Roman" w:cs="Times New Roman"/>
                <w:sz w:val="24"/>
                <w:szCs w:val="24"/>
                <w:lang w:val="ru-RU" w:eastAsia="ru-RU"/>
              </w:rPr>
              <w:t xml:space="preserve"> у </w:t>
            </w:r>
            <w:proofErr w:type="spellStart"/>
            <w:r w:rsidRPr="005D1E24">
              <w:rPr>
                <w:rFonts w:ascii="Times New Roman" w:eastAsia="Times New Roman" w:hAnsi="Times New Roman" w:cs="Times New Roman"/>
                <w:sz w:val="24"/>
                <w:szCs w:val="24"/>
                <w:lang w:val="ru-RU" w:eastAsia="ru-RU"/>
              </w:rPr>
              <w:t>багатосімейних</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комунальних</w:t>
            </w:r>
            <w:proofErr w:type="spellEnd"/>
            <w:r w:rsidRPr="005D1E24">
              <w:rPr>
                <w:rFonts w:ascii="Times New Roman" w:eastAsia="Times New Roman" w:hAnsi="Times New Roman" w:cs="Times New Roman"/>
                <w:sz w:val="24"/>
                <w:szCs w:val="24"/>
                <w:lang w:val="ru-RU" w:eastAsia="ru-RU"/>
              </w:rPr>
              <w:t>) квартирах</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eastAsia="ru-RU"/>
              </w:rPr>
            </w:pPr>
            <w:r w:rsidRPr="005D1E24">
              <w:rPr>
                <w:rFonts w:ascii="Times New Roman" w:eastAsia="Times New Roman" w:hAnsi="Times New Roman" w:cs="Times New Roman"/>
                <w:sz w:val="24"/>
                <w:szCs w:val="24"/>
                <w:lang w:val="ru-RU" w:eastAsia="ru-RU"/>
              </w:rPr>
              <w:t>0</w:t>
            </w:r>
            <w:r w:rsidRPr="005D1E24">
              <w:rPr>
                <w:rFonts w:ascii="Times New Roman" w:eastAsia="Times New Roman" w:hAnsi="Times New Roman" w:cs="Times New Roman"/>
                <w:sz w:val="24"/>
                <w:szCs w:val="24"/>
                <w:lang w:eastAsia="ru-RU"/>
              </w:rPr>
              <w:t>,5</w:t>
            </w:r>
          </w:p>
        </w:tc>
      </w:tr>
      <w:tr w:rsidR="005D1E24" w:rsidRPr="005D1E24" w:rsidTr="00A77B22">
        <w:trPr>
          <w:trHeight w:val="48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2. </w:t>
            </w:r>
            <w:proofErr w:type="spellStart"/>
            <w:r w:rsidRPr="005D1E24">
              <w:rPr>
                <w:rFonts w:ascii="Times New Roman" w:eastAsia="Times New Roman" w:hAnsi="Times New Roman" w:cs="Times New Roman"/>
                <w:b/>
                <w:bCs/>
                <w:sz w:val="24"/>
                <w:szCs w:val="24"/>
                <w:lang w:val="ru-RU" w:eastAsia="ru-RU"/>
              </w:rPr>
              <w:t>Дачні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будинки</w:t>
            </w:r>
            <w:proofErr w:type="spellEnd"/>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0,5</w:t>
            </w:r>
          </w:p>
        </w:tc>
      </w:tr>
      <w:tr w:rsidR="005D1E24" w:rsidRPr="005D1E24" w:rsidTr="00A77B22">
        <w:trPr>
          <w:trHeight w:val="55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3. </w:t>
            </w:r>
            <w:proofErr w:type="spellStart"/>
            <w:r w:rsidRPr="005D1E24">
              <w:rPr>
                <w:rFonts w:ascii="Times New Roman" w:eastAsia="Times New Roman" w:hAnsi="Times New Roman" w:cs="Times New Roman"/>
                <w:b/>
                <w:bCs/>
                <w:sz w:val="24"/>
                <w:szCs w:val="24"/>
                <w:lang w:val="ru-RU" w:eastAsia="ru-RU"/>
              </w:rPr>
              <w:t>Садові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будинки</w:t>
            </w:r>
            <w:proofErr w:type="spellEnd"/>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0,5</w:t>
            </w:r>
          </w:p>
        </w:tc>
      </w:tr>
      <w:tr w:rsidR="005D1E24" w:rsidRPr="005D1E24" w:rsidTr="00A77B22">
        <w:trPr>
          <w:trHeight w:val="82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4. </w:t>
            </w:r>
            <w:proofErr w:type="spellStart"/>
            <w:r w:rsidRPr="005D1E24">
              <w:rPr>
                <w:rFonts w:ascii="Times New Roman" w:eastAsia="Times New Roman" w:hAnsi="Times New Roman" w:cs="Times New Roman"/>
                <w:b/>
                <w:bCs/>
                <w:sz w:val="24"/>
                <w:szCs w:val="24"/>
                <w:lang w:val="ru-RU" w:eastAsia="ru-RU"/>
              </w:rPr>
              <w:t>Інші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об’єкти</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житлової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нерухомості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віднесені</w:t>
            </w:r>
            <w:proofErr w:type="spellEnd"/>
            <w:r w:rsidRPr="005D1E24">
              <w:rPr>
                <w:rFonts w:ascii="Times New Roman" w:eastAsia="Times New Roman" w:hAnsi="Times New Roman" w:cs="Times New Roman"/>
                <w:b/>
                <w:bCs/>
                <w:sz w:val="24"/>
                <w:szCs w:val="24"/>
                <w:lang w:val="ru-RU" w:eastAsia="ru-RU"/>
              </w:rPr>
              <w:t xml:space="preserve"> до </w:t>
            </w:r>
            <w:proofErr w:type="spellStart"/>
            <w:r w:rsidRPr="005D1E24">
              <w:rPr>
                <w:rFonts w:ascii="Times New Roman" w:eastAsia="Times New Roman" w:hAnsi="Times New Roman" w:cs="Times New Roman"/>
                <w:b/>
                <w:bCs/>
                <w:sz w:val="24"/>
                <w:szCs w:val="24"/>
                <w:lang w:val="ru-RU" w:eastAsia="ru-RU"/>
              </w:rPr>
              <w:t>житлового</w:t>
            </w:r>
            <w:proofErr w:type="spellEnd"/>
            <w:r w:rsidRPr="005D1E24">
              <w:rPr>
                <w:rFonts w:ascii="Times New Roman" w:eastAsia="Times New Roman" w:hAnsi="Times New Roman" w:cs="Times New Roman"/>
                <w:b/>
                <w:bCs/>
                <w:sz w:val="24"/>
                <w:szCs w:val="24"/>
                <w:lang w:val="ru-RU" w:eastAsia="ru-RU"/>
              </w:rPr>
              <w:t xml:space="preserve"> фонду</w:t>
            </w:r>
          </w:p>
        </w:tc>
        <w:tc>
          <w:tcPr>
            <w:tcW w:w="504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0,5</w:t>
            </w:r>
          </w:p>
        </w:tc>
      </w:tr>
      <w:tr w:rsidR="005D1E24" w:rsidRPr="005D1E24" w:rsidTr="00A77B22">
        <w:trPr>
          <w:trHeight w:val="825"/>
        </w:trPr>
        <w:tc>
          <w:tcPr>
            <w:tcW w:w="9555" w:type="dxa"/>
            <w:gridSpan w:val="2"/>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color w:val="FF0000"/>
                <w:sz w:val="24"/>
                <w:szCs w:val="24"/>
                <w:lang w:eastAsia="ru-RU"/>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5D1E24">
                <w:rPr>
                  <w:rFonts w:ascii="Times New Roman" w:eastAsia="Times New Roman" w:hAnsi="Times New Roman" w:cs="Times New Roman"/>
                  <w:color w:val="FF0000"/>
                  <w:sz w:val="24"/>
                  <w:szCs w:val="24"/>
                  <w:lang w:eastAsia="ru-RU"/>
                </w:rPr>
                <w:t xml:space="preserve">300 </w:t>
              </w:r>
              <w:proofErr w:type="spellStart"/>
              <w:r w:rsidRPr="005D1E24">
                <w:rPr>
                  <w:rFonts w:ascii="Times New Roman" w:eastAsia="Times New Roman" w:hAnsi="Times New Roman" w:cs="Times New Roman"/>
                  <w:color w:val="FF0000"/>
                  <w:sz w:val="24"/>
                  <w:szCs w:val="24"/>
                  <w:lang w:eastAsia="ru-RU"/>
                </w:rPr>
                <w:t>кв</w:t>
              </w:r>
              <w:proofErr w:type="spellEnd"/>
              <w:r w:rsidRPr="005D1E24">
                <w:rPr>
                  <w:rFonts w:ascii="Times New Roman" w:eastAsia="Times New Roman" w:hAnsi="Times New Roman" w:cs="Times New Roman"/>
                  <w:color w:val="FF0000"/>
                  <w:sz w:val="24"/>
                  <w:szCs w:val="24"/>
                  <w:lang w:eastAsia="ru-RU"/>
                </w:rPr>
                <w:t>. м</w:t>
              </w:r>
            </w:smartTag>
            <w:r w:rsidRPr="005D1E24">
              <w:rPr>
                <w:rFonts w:ascii="Times New Roman" w:eastAsia="Times New Roman" w:hAnsi="Times New Roman" w:cs="Times New Roman"/>
                <w:color w:val="FF0000"/>
                <w:sz w:val="24"/>
                <w:szCs w:val="24"/>
                <w:lang w:eastAsia="ru-RU"/>
              </w:rPr>
              <w:t xml:space="preserve">. (для квартири) та/або </w:t>
            </w:r>
            <w:smartTag w:uri="urn:schemas-microsoft-com:office:smarttags" w:element="metricconverter">
              <w:smartTagPr>
                <w:attr w:name="ProductID" w:val="500 кв. м"/>
              </w:smartTagPr>
              <w:r w:rsidRPr="005D1E24">
                <w:rPr>
                  <w:rFonts w:ascii="Times New Roman" w:eastAsia="Times New Roman" w:hAnsi="Times New Roman" w:cs="Times New Roman"/>
                  <w:color w:val="FF0000"/>
                  <w:sz w:val="24"/>
                  <w:szCs w:val="24"/>
                  <w:lang w:eastAsia="ru-RU"/>
                </w:rPr>
                <w:t xml:space="preserve">500 </w:t>
              </w:r>
              <w:proofErr w:type="spellStart"/>
              <w:r w:rsidRPr="005D1E24">
                <w:rPr>
                  <w:rFonts w:ascii="Times New Roman" w:eastAsia="Times New Roman" w:hAnsi="Times New Roman" w:cs="Times New Roman"/>
                  <w:color w:val="FF0000"/>
                  <w:sz w:val="24"/>
                  <w:szCs w:val="24"/>
                  <w:lang w:eastAsia="ru-RU"/>
                </w:rPr>
                <w:t>кв</w:t>
              </w:r>
              <w:proofErr w:type="spellEnd"/>
              <w:r w:rsidRPr="005D1E24">
                <w:rPr>
                  <w:rFonts w:ascii="Times New Roman" w:eastAsia="Times New Roman" w:hAnsi="Times New Roman" w:cs="Times New Roman"/>
                  <w:color w:val="FF0000"/>
                  <w:sz w:val="24"/>
                  <w:szCs w:val="24"/>
                  <w:lang w:eastAsia="ru-RU"/>
                </w:rPr>
                <w:t>. м</w:t>
              </w:r>
            </w:smartTag>
            <w:r w:rsidRPr="005D1E24">
              <w:rPr>
                <w:rFonts w:ascii="Times New Roman" w:eastAsia="Times New Roman" w:hAnsi="Times New Roman" w:cs="Times New Roman"/>
                <w:color w:val="FF0000"/>
                <w:sz w:val="24"/>
                <w:szCs w:val="24"/>
                <w:lang w:eastAsia="ru-RU"/>
              </w:rPr>
              <w:t>. (для будинку), сума податку збільшується на 25000 гривень на рік за кожен такий об’єкт житлової нерухомості (його частку)</w:t>
            </w:r>
          </w:p>
        </w:tc>
      </w:tr>
      <w:tr w:rsidR="005D1E24" w:rsidRPr="005D1E24" w:rsidTr="005D1E24">
        <w:trPr>
          <w:trHeight w:val="402"/>
        </w:trPr>
        <w:tc>
          <w:tcPr>
            <w:tcW w:w="4515" w:type="dxa"/>
            <w:noWrap/>
            <w:vAlign w:val="bottom"/>
          </w:tcPr>
          <w:p w:rsidR="005D1E24" w:rsidRPr="005D1E24" w:rsidRDefault="005D1E24" w:rsidP="005D1E24">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single" w:sz="4" w:space="0" w:color="auto"/>
              <w:right w:val="nil"/>
            </w:tcBorders>
            <w:noWrap/>
            <w:vAlign w:val="bottom"/>
          </w:tcPr>
          <w:p w:rsidR="005D1E24" w:rsidRPr="005D1E24" w:rsidRDefault="005D1E24" w:rsidP="005D1E24">
            <w:pPr>
              <w:spacing w:after="0" w:line="240" w:lineRule="auto"/>
              <w:jc w:val="center"/>
              <w:rPr>
                <w:rFonts w:ascii="Times New Roman" w:eastAsia="Times New Roman" w:hAnsi="Times New Roman" w:cs="Times New Roman"/>
                <w:b/>
                <w:bCs/>
                <w:sz w:val="24"/>
                <w:szCs w:val="24"/>
                <w:lang w:eastAsia="ru-RU"/>
              </w:rPr>
            </w:pPr>
          </w:p>
        </w:tc>
      </w:tr>
      <w:tr w:rsidR="005D1E24" w:rsidRPr="005D1E24" w:rsidTr="00A77B22">
        <w:trPr>
          <w:trHeight w:val="402"/>
        </w:trPr>
        <w:tc>
          <w:tcPr>
            <w:tcW w:w="4515" w:type="dxa"/>
            <w:noWrap/>
            <w:vAlign w:val="bottom"/>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p>
        </w:tc>
        <w:tc>
          <w:tcPr>
            <w:tcW w:w="5040" w:type="dxa"/>
            <w:noWrap/>
            <w:vAlign w:val="bottom"/>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p>
        </w:tc>
      </w:tr>
    </w:tbl>
    <w:p w:rsidR="005D1E24" w:rsidRPr="005D1E24" w:rsidRDefault="005D1E24" w:rsidP="005D1E24">
      <w:pPr>
        <w:spacing w:after="0" w:line="240" w:lineRule="auto"/>
        <w:jc w:val="right"/>
        <w:rPr>
          <w:rFonts w:ascii="Times New Roman" w:eastAsia="Times New Roman" w:hAnsi="Times New Roman" w:cs="Times New Roman"/>
          <w:sz w:val="24"/>
          <w:szCs w:val="24"/>
          <w:lang w:eastAsia="ru-RU"/>
        </w:rPr>
      </w:pPr>
    </w:p>
    <w:tbl>
      <w:tblPr>
        <w:tblW w:w="9375" w:type="dxa"/>
        <w:tblInd w:w="93" w:type="dxa"/>
        <w:tblLook w:val="04A0" w:firstRow="1" w:lastRow="0" w:firstColumn="1" w:lastColumn="0" w:noHBand="0" w:noVBand="1"/>
      </w:tblPr>
      <w:tblGrid>
        <w:gridCol w:w="4515"/>
        <w:gridCol w:w="4860"/>
      </w:tblGrid>
      <w:tr w:rsidR="005D1E24" w:rsidRPr="005D1E24" w:rsidTr="00A77B22">
        <w:trPr>
          <w:trHeight w:val="375"/>
        </w:trPr>
        <w:tc>
          <w:tcPr>
            <w:tcW w:w="4515" w:type="dxa"/>
            <w:vAlign w:val="bottom"/>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ind w:right="-648"/>
              <w:jc w:val="center"/>
              <w:rPr>
                <w:rFonts w:ascii="Times New Roman" w:eastAsia="Times New Roman" w:hAnsi="Times New Roman" w:cs="Times New Roman"/>
                <w:sz w:val="24"/>
                <w:szCs w:val="24"/>
                <w:lang w:eastAsia="ru-RU"/>
              </w:rPr>
            </w:pPr>
          </w:p>
        </w:tc>
      </w:tr>
      <w:tr w:rsidR="005D1E24" w:rsidRPr="005D1E24" w:rsidTr="00A77B22">
        <w:trPr>
          <w:trHeight w:val="80"/>
        </w:trPr>
        <w:tc>
          <w:tcPr>
            <w:tcW w:w="4515" w:type="dxa"/>
            <w:vAlign w:val="bottom"/>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ind w:right="-648"/>
              <w:jc w:val="center"/>
              <w:rPr>
                <w:rFonts w:ascii="Times New Roman" w:eastAsia="Times New Roman" w:hAnsi="Times New Roman" w:cs="Times New Roman"/>
                <w:sz w:val="24"/>
                <w:szCs w:val="24"/>
                <w:lang w:eastAsia="ru-RU"/>
              </w:rPr>
            </w:pPr>
          </w:p>
        </w:tc>
      </w:tr>
      <w:tr w:rsidR="005D1E24" w:rsidRPr="005D1E24" w:rsidTr="005D1E24">
        <w:trPr>
          <w:trHeight w:val="80"/>
        </w:trPr>
        <w:tc>
          <w:tcPr>
            <w:tcW w:w="4515" w:type="dxa"/>
            <w:vAlign w:val="bottom"/>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jc w:val="center"/>
              <w:rPr>
                <w:rFonts w:ascii="Times New Roman" w:eastAsia="Times New Roman" w:hAnsi="Times New Roman" w:cs="Times New Roman"/>
                <w:sz w:val="24"/>
                <w:szCs w:val="24"/>
                <w:lang w:eastAsia="ru-RU"/>
              </w:rPr>
            </w:pPr>
          </w:p>
        </w:tc>
      </w:tr>
      <w:tr w:rsidR="005D1E24" w:rsidRPr="005D1E24" w:rsidTr="00A77B22">
        <w:trPr>
          <w:trHeight w:val="80"/>
        </w:trPr>
        <w:tc>
          <w:tcPr>
            <w:tcW w:w="4515" w:type="dxa"/>
            <w:vAlign w:val="bottom"/>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jc w:val="right"/>
              <w:rPr>
                <w:rFonts w:ascii="Times New Roman" w:eastAsia="Times New Roman" w:hAnsi="Times New Roman" w:cs="Times New Roman"/>
                <w:sz w:val="24"/>
                <w:szCs w:val="24"/>
                <w:lang w:eastAsia="ru-RU"/>
              </w:rPr>
            </w:pPr>
          </w:p>
        </w:tc>
      </w:tr>
      <w:tr w:rsidR="005D1E24" w:rsidRPr="005D1E24" w:rsidTr="00A77B22">
        <w:trPr>
          <w:trHeight w:val="80"/>
        </w:trPr>
        <w:tc>
          <w:tcPr>
            <w:tcW w:w="4515" w:type="dxa"/>
            <w:vAlign w:val="bottom"/>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r>
      <w:tr w:rsidR="005D1E24" w:rsidRPr="005D1E24" w:rsidTr="00A77B22">
        <w:trPr>
          <w:trHeight w:val="80"/>
        </w:trPr>
        <w:tc>
          <w:tcPr>
            <w:tcW w:w="4515" w:type="dxa"/>
            <w:vAlign w:val="bottom"/>
          </w:tcPr>
          <w:p w:rsidR="005D1E24" w:rsidRPr="005D1E24" w:rsidRDefault="005D1E24" w:rsidP="005D1E24">
            <w:pPr>
              <w:spacing w:after="0" w:line="240" w:lineRule="auto"/>
              <w:jc w:val="right"/>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jc w:val="center"/>
              <w:rPr>
                <w:rFonts w:ascii="Times New Roman" w:eastAsia="Times New Roman" w:hAnsi="Times New Roman" w:cs="Times New Roman"/>
                <w:sz w:val="16"/>
                <w:szCs w:val="16"/>
                <w:lang w:val="ru-RU" w:eastAsia="ru-RU"/>
              </w:rPr>
            </w:pPr>
          </w:p>
        </w:tc>
      </w:tr>
      <w:tr w:rsidR="005D1E24" w:rsidRPr="005D1E24" w:rsidTr="00A77B22">
        <w:trPr>
          <w:trHeight w:val="80"/>
        </w:trPr>
        <w:tc>
          <w:tcPr>
            <w:tcW w:w="4515" w:type="dxa"/>
            <w:vAlign w:val="bottom"/>
          </w:tcPr>
          <w:p w:rsidR="005D1E24" w:rsidRPr="005D1E24" w:rsidRDefault="005D1E24" w:rsidP="005D1E24">
            <w:pPr>
              <w:spacing w:after="0" w:line="240" w:lineRule="auto"/>
              <w:rPr>
                <w:rFonts w:ascii="Times New Roman" w:eastAsia="Times New Roman" w:hAnsi="Times New Roman" w:cs="Times New Roman"/>
                <w:sz w:val="16"/>
                <w:szCs w:val="16"/>
                <w:lang w:val="ru-RU" w:eastAsia="ru-RU"/>
              </w:rPr>
            </w:pPr>
          </w:p>
        </w:tc>
        <w:tc>
          <w:tcPr>
            <w:tcW w:w="4860" w:type="dxa"/>
            <w:vAlign w:val="center"/>
          </w:tcPr>
          <w:p w:rsidR="005D1E24" w:rsidRPr="005D1E24" w:rsidRDefault="005D1E24" w:rsidP="005D1E24">
            <w:pPr>
              <w:spacing w:after="0" w:line="240" w:lineRule="auto"/>
              <w:jc w:val="center"/>
              <w:rPr>
                <w:rFonts w:ascii="Times New Roman" w:eastAsia="Times New Roman" w:hAnsi="Times New Roman" w:cs="Times New Roman"/>
                <w:sz w:val="16"/>
                <w:szCs w:val="16"/>
                <w:lang w:val="ru-RU" w:eastAsia="ru-RU"/>
              </w:rPr>
            </w:pPr>
          </w:p>
        </w:tc>
      </w:tr>
      <w:tr w:rsidR="005D1E24" w:rsidRPr="005D1E24" w:rsidTr="00A77B22">
        <w:trPr>
          <w:trHeight w:val="80"/>
        </w:trPr>
        <w:tc>
          <w:tcPr>
            <w:tcW w:w="9375" w:type="dxa"/>
            <w:gridSpan w:val="2"/>
            <w:noWrap/>
            <w:vAlign w:val="bottom"/>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eastAsia="ru-RU"/>
              </w:rPr>
            </w:pPr>
            <w:r w:rsidRPr="005D1E24">
              <w:rPr>
                <w:rFonts w:ascii="Times New Roman" w:eastAsia="Times New Roman" w:hAnsi="Times New Roman" w:cs="Times New Roman"/>
                <w:b/>
                <w:bCs/>
                <w:sz w:val="24"/>
                <w:szCs w:val="24"/>
                <w:lang w:val="ru-RU" w:eastAsia="ru-RU"/>
              </w:rPr>
              <w:t xml:space="preserve">Ставки </w:t>
            </w:r>
            <w:proofErr w:type="spellStart"/>
            <w:r w:rsidRPr="005D1E24">
              <w:rPr>
                <w:rFonts w:ascii="Times New Roman" w:eastAsia="Times New Roman" w:hAnsi="Times New Roman" w:cs="Times New Roman"/>
                <w:b/>
                <w:bCs/>
                <w:sz w:val="24"/>
                <w:szCs w:val="24"/>
                <w:lang w:val="ru-RU" w:eastAsia="ru-RU"/>
              </w:rPr>
              <w:t>податку</w:t>
            </w:r>
            <w:proofErr w:type="spellEnd"/>
            <w:r w:rsidRPr="005D1E24">
              <w:rPr>
                <w:rFonts w:ascii="Times New Roman" w:eastAsia="Times New Roman" w:hAnsi="Times New Roman" w:cs="Times New Roman"/>
                <w:b/>
                <w:bCs/>
                <w:sz w:val="24"/>
                <w:szCs w:val="24"/>
                <w:lang w:val="ru-RU" w:eastAsia="ru-RU"/>
              </w:rPr>
              <w:t xml:space="preserve"> на </w:t>
            </w:r>
            <w:proofErr w:type="spellStart"/>
            <w:r w:rsidRPr="005D1E24">
              <w:rPr>
                <w:rFonts w:ascii="Times New Roman" w:eastAsia="Times New Roman" w:hAnsi="Times New Roman" w:cs="Times New Roman"/>
                <w:b/>
                <w:bCs/>
                <w:sz w:val="24"/>
                <w:szCs w:val="24"/>
                <w:lang w:val="ru-RU" w:eastAsia="ru-RU"/>
              </w:rPr>
              <w:t>нерухоме</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майно</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відмінне</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від</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земельної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ділянки</w:t>
            </w:r>
            <w:proofErr w:type="spellEnd"/>
            <w:r w:rsidRPr="005D1E24">
              <w:rPr>
                <w:rFonts w:ascii="Times New Roman" w:eastAsia="Times New Roman" w:hAnsi="Times New Roman" w:cs="Times New Roman"/>
                <w:b/>
                <w:bCs/>
                <w:sz w:val="24"/>
                <w:szCs w:val="24"/>
                <w:lang w:val="ru-RU" w:eastAsia="ru-RU"/>
              </w:rPr>
              <w:t xml:space="preserve"> для </w:t>
            </w:r>
            <w:proofErr w:type="spellStart"/>
            <w:r w:rsidRPr="005D1E24">
              <w:rPr>
                <w:rFonts w:ascii="Times New Roman" w:eastAsia="Times New Roman" w:hAnsi="Times New Roman" w:cs="Times New Roman"/>
                <w:b/>
                <w:bCs/>
                <w:sz w:val="24"/>
                <w:szCs w:val="24"/>
                <w:lang w:val="ru-RU" w:eastAsia="ru-RU"/>
              </w:rPr>
              <w:t>об’єктів</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нежитлової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нерухомості</w:t>
            </w:r>
            <w:proofErr w:type="spellEnd"/>
            <w:r w:rsidRPr="005D1E24">
              <w:rPr>
                <w:rFonts w:ascii="Times New Roman" w:eastAsia="Times New Roman" w:hAnsi="Times New Roman" w:cs="Times New Roman"/>
                <w:b/>
                <w:bCs/>
                <w:sz w:val="24"/>
                <w:szCs w:val="24"/>
                <w:lang w:eastAsia="ru-RU"/>
              </w:rPr>
              <w:t xml:space="preserve"> </w:t>
            </w:r>
          </w:p>
        </w:tc>
      </w:tr>
      <w:tr w:rsidR="005D1E24" w:rsidRPr="005D1E24" w:rsidTr="00A77B22">
        <w:trPr>
          <w:trHeight w:val="80"/>
        </w:trPr>
        <w:tc>
          <w:tcPr>
            <w:tcW w:w="9375" w:type="dxa"/>
            <w:gridSpan w:val="2"/>
            <w:noWrap/>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з 01.01.201</w:t>
            </w:r>
            <w:r w:rsidRPr="005D1E24">
              <w:rPr>
                <w:rFonts w:ascii="Times New Roman" w:eastAsia="Times New Roman" w:hAnsi="Times New Roman" w:cs="Times New Roman"/>
                <w:b/>
                <w:bCs/>
                <w:sz w:val="24"/>
                <w:szCs w:val="24"/>
                <w:lang w:eastAsia="ru-RU"/>
              </w:rPr>
              <w:t>7</w:t>
            </w:r>
            <w:r w:rsidRPr="005D1E24">
              <w:rPr>
                <w:rFonts w:ascii="Times New Roman" w:eastAsia="Times New Roman" w:hAnsi="Times New Roman" w:cs="Times New Roman"/>
                <w:b/>
                <w:bCs/>
                <w:sz w:val="24"/>
                <w:szCs w:val="24"/>
                <w:lang w:val="ru-RU" w:eastAsia="ru-RU"/>
              </w:rPr>
              <w:t xml:space="preserve"> року</w:t>
            </w:r>
          </w:p>
        </w:tc>
      </w:tr>
      <w:tr w:rsidR="005D1E24" w:rsidRPr="005D1E24" w:rsidTr="00A77B22">
        <w:trPr>
          <w:trHeight w:val="375"/>
        </w:trPr>
        <w:tc>
          <w:tcPr>
            <w:tcW w:w="4515" w:type="dxa"/>
            <w:vAlign w:val="bottom"/>
          </w:tcPr>
          <w:p w:rsidR="005D1E24" w:rsidRPr="005D1E24" w:rsidRDefault="005D1E24" w:rsidP="005D1E24">
            <w:pPr>
              <w:spacing w:after="0" w:line="240" w:lineRule="auto"/>
              <w:rPr>
                <w:rFonts w:ascii="Times New Roman" w:eastAsia="Times New Roman" w:hAnsi="Times New Roman" w:cs="Times New Roman"/>
                <w:sz w:val="24"/>
                <w:szCs w:val="24"/>
                <w:lang w:val="ru-RU" w:eastAsia="ru-RU"/>
              </w:rPr>
            </w:pPr>
          </w:p>
        </w:tc>
        <w:tc>
          <w:tcPr>
            <w:tcW w:w="4860" w:type="dxa"/>
            <w:vAlign w:val="center"/>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p>
        </w:tc>
      </w:tr>
      <w:tr w:rsidR="005D1E24" w:rsidRPr="005D1E24" w:rsidTr="00A77B22">
        <w:trPr>
          <w:trHeight w:val="1860"/>
        </w:trPr>
        <w:tc>
          <w:tcPr>
            <w:tcW w:w="4515" w:type="dxa"/>
            <w:tcBorders>
              <w:top w:val="single" w:sz="4" w:space="0" w:color="auto"/>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proofErr w:type="spellStart"/>
            <w:r w:rsidRPr="005D1E24">
              <w:rPr>
                <w:rFonts w:ascii="Times New Roman" w:eastAsia="Times New Roman" w:hAnsi="Times New Roman" w:cs="Times New Roman"/>
                <w:b/>
                <w:bCs/>
                <w:sz w:val="24"/>
                <w:szCs w:val="24"/>
                <w:lang w:val="ru-RU" w:eastAsia="ru-RU"/>
              </w:rPr>
              <w:t>Об'єкт</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оподаткування</w:t>
            </w:r>
            <w:proofErr w:type="spellEnd"/>
          </w:p>
        </w:tc>
        <w:tc>
          <w:tcPr>
            <w:tcW w:w="4860" w:type="dxa"/>
            <w:tcBorders>
              <w:top w:val="single" w:sz="4" w:space="0" w:color="auto"/>
              <w:left w:val="nil"/>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Ставка </w:t>
            </w:r>
            <w:proofErr w:type="spellStart"/>
            <w:r w:rsidRPr="005D1E24">
              <w:rPr>
                <w:rFonts w:ascii="Times New Roman" w:eastAsia="Times New Roman" w:hAnsi="Times New Roman" w:cs="Times New Roman"/>
                <w:b/>
                <w:bCs/>
                <w:sz w:val="24"/>
                <w:szCs w:val="24"/>
                <w:lang w:val="ru-RU" w:eastAsia="ru-RU"/>
              </w:rPr>
              <w:t>податку</w:t>
            </w:r>
            <w:proofErr w:type="spellEnd"/>
            <w:r w:rsidRPr="005D1E24">
              <w:rPr>
                <w:rFonts w:ascii="Times New Roman" w:eastAsia="Times New Roman" w:hAnsi="Times New Roman" w:cs="Times New Roman"/>
                <w:b/>
                <w:bCs/>
                <w:sz w:val="24"/>
                <w:szCs w:val="24"/>
                <w:lang w:val="ru-RU" w:eastAsia="ru-RU"/>
              </w:rPr>
              <w:t xml:space="preserve"> (у </w:t>
            </w:r>
            <w:proofErr w:type="spellStart"/>
            <w:r w:rsidRPr="005D1E24">
              <w:rPr>
                <w:rFonts w:ascii="Times New Roman" w:eastAsia="Times New Roman" w:hAnsi="Times New Roman" w:cs="Times New Roman"/>
                <w:b/>
                <w:bCs/>
                <w:sz w:val="24"/>
                <w:szCs w:val="24"/>
                <w:lang w:val="ru-RU" w:eastAsia="ru-RU"/>
              </w:rPr>
              <w:t>відсотках</w:t>
            </w:r>
            <w:proofErr w:type="spellEnd"/>
            <w:r w:rsidRPr="005D1E24">
              <w:rPr>
                <w:rFonts w:ascii="Times New Roman" w:eastAsia="Times New Roman" w:hAnsi="Times New Roman" w:cs="Times New Roman"/>
                <w:b/>
                <w:bCs/>
                <w:sz w:val="24"/>
                <w:szCs w:val="24"/>
                <w:lang w:val="ru-RU" w:eastAsia="ru-RU"/>
              </w:rPr>
              <w:t xml:space="preserve"> до </w:t>
            </w:r>
            <w:proofErr w:type="spellStart"/>
            <w:r w:rsidRPr="005D1E24">
              <w:rPr>
                <w:rFonts w:ascii="Times New Roman" w:eastAsia="Times New Roman" w:hAnsi="Times New Roman" w:cs="Times New Roman"/>
                <w:b/>
                <w:bCs/>
                <w:sz w:val="24"/>
                <w:szCs w:val="24"/>
                <w:lang w:val="ru-RU" w:eastAsia="ru-RU"/>
              </w:rPr>
              <w:t>розміру</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мінімальної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заробної</w:t>
            </w:r>
            <w:proofErr w:type="spellEnd"/>
            <w:r w:rsidRPr="005D1E24">
              <w:rPr>
                <w:rFonts w:ascii="Times New Roman" w:eastAsia="Times New Roman" w:hAnsi="Times New Roman" w:cs="Times New Roman"/>
                <w:b/>
                <w:bCs/>
                <w:sz w:val="24"/>
                <w:szCs w:val="24"/>
                <w:lang w:val="ru-RU" w:eastAsia="ru-RU"/>
              </w:rPr>
              <w:t xml:space="preserve"> плати, </w:t>
            </w:r>
            <w:proofErr w:type="spellStart"/>
            <w:r w:rsidRPr="005D1E24">
              <w:rPr>
                <w:rFonts w:ascii="Times New Roman" w:eastAsia="Times New Roman" w:hAnsi="Times New Roman" w:cs="Times New Roman"/>
                <w:b/>
                <w:bCs/>
                <w:sz w:val="24"/>
                <w:szCs w:val="24"/>
                <w:lang w:val="ru-RU" w:eastAsia="ru-RU"/>
              </w:rPr>
              <w:t>встановленої</w:t>
            </w:r>
            <w:proofErr w:type="spellEnd"/>
            <w:r w:rsidRPr="005D1E24">
              <w:rPr>
                <w:rFonts w:ascii="Times New Roman" w:eastAsia="Times New Roman" w:hAnsi="Times New Roman" w:cs="Times New Roman"/>
                <w:b/>
                <w:bCs/>
                <w:sz w:val="24"/>
                <w:szCs w:val="24"/>
                <w:lang w:val="ru-RU" w:eastAsia="ru-RU"/>
              </w:rPr>
              <w:t xml:space="preserve"> законом  на 1 </w:t>
            </w:r>
            <w:proofErr w:type="spellStart"/>
            <w:r w:rsidRPr="005D1E24">
              <w:rPr>
                <w:rFonts w:ascii="Times New Roman" w:eastAsia="Times New Roman" w:hAnsi="Times New Roman" w:cs="Times New Roman"/>
                <w:b/>
                <w:bCs/>
                <w:sz w:val="24"/>
                <w:szCs w:val="24"/>
                <w:lang w:val="ru-RU" w:eastAsia="ru-RU"/>
              </w:rPr>
              <w:t>січня</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звітного</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податкового</w:t>
            </w:r>
            <w:proofErr w:type="spellEnd"/>
            <w:r w:rsidRPr="005D1E24">
              <w:rPr>
                <w:rFonts w:ascii="Times New Roman" w:eastAsia="Times New Roman" w:hAnsi="Times New Roman" w:cs="Times New Roman"/>
                <w:b/>
                <w:bCs/>
                <w:sz w:val="24"/>
                <w:szCs w:val="24"/>
                <w:lang w:val="ru-RU" w:eastAsia="ru-RU"/>
              </w:rPr>
              <w:t>) року )</w:t>
            </w:r>
          </w:p>
        </w:tc>
      </w:tr>
      <w:tr w:rsidR="005D1E24" w:rsidRPr="005D1E24" w:rsidTr="00A77B22">
        <w:trPr>
          <w:trHeight w:val="405"/>
        </w:trPr>
        <w:tc>
          <w:tcPr>
            <w:tcW w:w="4515" w:type="dxa"/>
            <w:tcBorders>
              <w:top w:val="nil"/>
              <w:left w:val="single" w:sz="4" w:space="0" w:color="auto"/>
              <w:bottom w:val="single" w:sz="4" w:space="0" w:color="auto"/>
              <w:right w:val="single" w:sz="4" w:space="0" w:color="auto"/>
            </w:tcBorders>
            <w:shd w:val="clear" w:color="auto" w:fill="CCFFCC"/>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proofErr w:type="spellStart"/>
            <w:r w:rsidRPr="005D1E24">
              <w:rPr>
                <w:rFonts w:ascii="Times New Roman" w:eastAsia="Times New Roman" w:hAnsi="Times New Roman" w:cs="Times New Roman"/>
                <w:b/>
                <w:bCs/>
                <w:sz w:val="24"/>
                <w:szCs w:val="24"/>
                <w:lang w:val="ru-RU" w:eastAsia="ru-RU"/>
              </w:rPr>
              <w:t>Об’єкти</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нежитлової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нерухомості</w:t>
            </w:r>
            <w:proofErr w:type="spellEnd"/>
          </w:p>
        </w:tc>
        <w:tc>
          <w:tcPr>
            <w:tcW w:w="4860" w:type="dxa"/>
            <w:tcBorders>
              <w:top w:val="nil"/>
              <w:left w:val="nil"/>
              <w:bottom w:val="single" w:sz="4" w:space="0" w:color="auto"/>
              <w:right w:val="single" w:sz="4" w:space="0" w:color="auto"/>
            </w:tcBorders>
            <w:shd w:val="clear" w:color="auto" w:fill="CCFFCC"/>
            <w:vAlign w:val="center"/>
            <w:hideMark/>
          </w:tcPr>
          <w:p w:rsidR="005D1E24" w:rsidRPr="005D1E24" w:rsidRDefault="005D1E24" w:rsidP="005D1E24">
            <w:pPr>
              <w:spacing w:after="0" w:line="240" w:lineRule="auto"/>
              <w:jc w:val="center"/>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w:t>
            </w:r>
          </w:p>
        </w:tc>
      </w:tr>
      <w:tr w:rsidR="005D1E24" w:rsidRPr="005D1E24" w:rsidTr="00A77B22">
        <w:trPr>
          <w:trHeight w:val="37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1. </w:t>
            </w:r>
            <w:proofErr w:type="spellStart"/>
            <w:r w:rsidRPr="005D1E24">
              <w:rPr>
                <w:rFonts w:ascii="Times New Roman" w:eastAsia="Times New Roman" w:hAnsi="Times New Roman" w:cs="Times New Roman"/>
                <w:b/>
                <w:bCs/>
                <w:sz w:val="24"/>
                <w:szCs w:val="24"/>
                <w:lang w:val="ru-RU" w:eastAsia="ru-RU"/>
              </w:rPr>
              <w:t>Будівлі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готельні</w:t>
            </w:r>
            <w:proofErr w:type="spellEnd"/>
            <w:r w:rsidRPr="005D1E24">
              <w:rPr>
                <w:rFonts w:ascii="Times New Roman" w:eastAsia="Times New Roman" w:hAnsi="Times New Roman" w:cs="Times New Roman"/>
                <w:b/>
                <w:bCs/>
                <w:sz w:val="24"/>
                <w:szCs w:val="24"/>
                <w:lang w:val="ru-RU" w:eastAsia="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w:t>
            </w:r>
          </w:p>
        </w:tc>
      </w:tr>
      <w:tr w:rsidR="005D1E24" w:rsidRPr="005D1E24" w:rsidTr="00A77B22">
        <w:trPr>
          <w:trHeight w:val="64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lastRenderedPageBreak/>
              <w:t>готелі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мотелі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кемпінги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пансіонати</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eastAsia="ru-RU"/>
              </w:rPr>
            </w:pPr>
            <w:r w:rsidRPr="005D1E24">
              <w:rPr>
                <w:rFonts w:ascii="Times New Roman" w:eastAsia="Times New Roman" w:hAnsi="Times New Roman" w:cs="Times New Roman"/>
                <w:sz w:val="24"/>
                <w:szCs w:val="24"/>
                <w:lang w:eastAsia="ru-RU"/>
              </w:rPr>
              <w:t>0,4</w:t>
            </w:r>
          </w:p>
        </w:tc>
      </w:tr>
      <w:tr w:rsidR="005D1E24" w:rsidRPr="005D1E24" w:rsidTr="00A77B22">
        <w:trPr>
          <w:trHeight w:val="55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ресторани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бари</w:t>
            </w:r>
            <w:proofErr w:type="spellEnd"/>
            <w:r w:rsidRPr="005D1E24">
              <w:rPr>
                <w:rFonts w:ascii="Times New Roman" w:eastAsia="Times New Roman" w:hAnsi="Times New Roman" w:cs="Times New Roman"/>
                <w:sz w:val="24"/>
                <w:szCs w:val="24"/>
                <w:lang w:val="ru-RU" w:eastAsia="ru-RU"/>
              </w:rPr>
              <w:t xml:space="preserve"> та кафе</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eastAsia="ru-RU"/>
              </w:rPr>
            </w:pPr>
            <w:r w:rsidRPr="005D1E24">
              <w:rPr>
                <w:rFonts w:ascii="Times New Roman" w:eastAsia="Times New Roman" w:hAnsi="Times New Roman" w:cs="Times New Roman"/>
                <w:sz w:val="24"/>
                <w:szCs w:val="24"/>
                <w:lang w:eastAsia="ru-RU"/>
              </w:rPr>
              <w:t>0,4</w:t>
            </w:r>
          </w:p>
        </w:tc>
      </w:tr>
      <w:tr w:rsidR="005D1E24" w:rsidRPr="005D1E24" w:rsidTr="00A77B22">
        <w:trPr>
          <w:trHeight w:val="93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туристичні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бази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гірські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притулки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табори</w:t>
            </w:r>
            <w:proofErr w:type="spellEnd"/>
            <w:r w:rsidRPr="005D1E24">
              <w:rPr>
                <w:rFonts w:ascii="Times New Roman" w:eastAsia="Times New Roman" w:hAnsi="Times New Roman" w:cs="Times New Roman"/>
                <w:sz w:val="24"/>
                <w:szCs w:val="24"/>
                <w:lang w:val="ru-RU" w:eastAsia="ru-RU"/>
              </w:rPr>
              <w:t xml:space="preserve"> для </w:t>
            </w:r>
            <w:proofErr w:type="spellStart"/>
            <w:r w:rsidRPr="005D1E24">
              <w:rPr>
                <w:rFonts w:ascii="Times New Roman" w:eastAsia="Times New Roman" w:hAnsi="Times New Roman" w:cs="Times New Roman"/>
                <w:sz w:val="24"/>
                <w:szCs w:val="24"/>
                <w:lang w:val="ru-RU" w:eastAsia="ru-RU"/>
              </w:rPr>
              <w:t>відпочинку</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будинки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відпочинку</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0,4</w:t>
            </w:r>
          </w:p>
        </w:tc>
      </w:tr>
      <w:tr w:rsidR="005D1E24" w:rsidRPr="005D1E24" w:rsidTr="00A77B22">
        <w:trPr>
          <w:trHeight w:val="42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2. </w:t>
            </w:r>
            <w:proofErr w:type="spellStart"/>
            <w:r w:rsidRPr="005D1E24">
              <w:rPr>
                <w:rFonts w:ascii="Times New Roman" w:eastAsia="Times New Roman" w:hAnsi="Times New Roman" w:cs="Times New Roman"/>
                <w:b/>
                <w:bCs/>
                <w:sz w:val="24"/>
                <w:szCs w:val="24"/>
                <w:lang w:val="ru-RU" w:eastAsia="ru-RU"/>
              </w:rPr>
              <w:t>Будівлі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офісні</w:t>
            </w:r>
            <w:proofErr w:type="spellEnd"/>
            <w:r w:rsidRPr="005D1E24">
              <w:rPr>
                <w:rFonts w:ascii="Times New Roman" w:eastAsia="Times New Roman" w:hAnsi="Times New Roman" w:cs="Times New Roman"/>
                <w:b/>
                <w:bCs/>
                <w:sz w:val="24"/>
                <w:szCs w:val="24"/>
                <w:lang w:val="ru-RU" w:eastAsia="ru-RU"/>
              </w:rPr>
              <w:t>:</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w:t>
            </w:r>
          </w:p>
        </w:tc>
      </w:tr>
      <w:tr w:rsidR="005D1E24" w:rsidRPr="005D1E24" w:rsidTr="00A77B22">
        <w:trPr>
          <w:trHeight w:val="60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будівлі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фінансового</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обслуговування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36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адміністративно-побутові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будівлі</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64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будівлі</w:t>
            </w:r>
            <w:proofErr w:type="spellEnd"/>
            <w:r w:rsidRPr="005D1E24">
              <w:rPr>
                <w:rFonts w:ascii="Times New Roman" w:eastAsia="Times New Roman" w:hAnsi="Times New Roman" w:cs="Times New Roman"/>
                <w:sz w:val="24"/>
                <w:szCs w:val="24"/>
                <w:lang w:val="ru-RU" w:eastAsia="ru-RU"/>
              </w:rPr>
              <w:t xml:space="preserve"> для </w:t>
            </w:r>
            <w:proofErr w:type="spellStart"/>
            <w:r w:rsidRPr="005D1E24">
              <w:rPr>
                <w:rFonts w:ascii="Times New Roman" w:eastAsia="Times New Roman" w:hAnsi="Times New Roman" w:cs="Times New Roman"/>
                <w:sz w:val="24"/>
                <w:szCs w:val="24"/>
                <w:lang w:val="ru-RU" w:eastAsia="ru-RU"/>
              </w:rPr>
              <w:t>конторських</w:t>
            </w:r>
            <w:proofErr w:type="spellEnd"/>
            <w:r w:rsidRPr="005D1E24">
              <w:rPr>
                <w:rFonts w:ascii="Times New Roman" w:eastAsia="Times New Roman" w:hAnsi="Times New Roman" w:cs="Times New Roman"/>
                <w:sz w:val="24"/>
                <w:szCs w:val="24"/>
                <w:lang w:val="ru-RU" w:eastAsia="ru-RU"/>
              </w:rPr>
              <w:t xml:space="preserve"> та </w:t>
            </w:r>
            <w:proofErr w:type="spellStart"/>
            <w:r w:rsidRPr="005D1E24">
              <w:rPr>
                <w:rFonts w:ascii="Times New Roman" w:eastAsia="Times New Roman" w:hAnsi="Times New Roman" w:cs="Times New Roman"/>
                <w:sz w:val="24"/>
                <w:szCs w:val="24"/>
                <w:lang w:val="ru-RU" w:eastAsia="ru-RU"/>
              </w:rPr>
              <w:t>адміністративних</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цілей</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33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3. </w:t>
            </w:r>
            <w:proofErr w:type="spellStart"/>
            <w:r w:rsidRPr="005D1E24">
              <w:rPr>
                <w:rFonts w:ascii="Times New Roman" w:eastAsia="Times New Roman" w:hAnsi="Times New Roman" w:cs="Times New Roman"/>
                <w:b/>
                <w:bCs/>
                <w:sz w:val="24"/>
                <w:szCs w:val="24"/>
                <w:lang w:val="ru-RU" w:eastAsia="ru-RU"/>
              </w:rPr>
              <w:t>Будівлі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торговельні</w:t>
            </w:r>
            <w:proofErr w:type="spellEnd"/>
            <w:r w:rsidRPr="005D1E24">
              <w:rPr>
                <w:rFonts w:ascii="Times New Roman" w:eastAsia="Times New Roman" w:hAnsi="Times New Roman" w:cs="Times New Roman"/>
                <w:b/>
                <w:bCs/>
                <w:sz w:val="24"/>
                <w:szCs w:val="24"/>
                <w:lang w:val="ru-RU" w:eastAsia="ru-RU"/>
              </w:rPr>
              <w:t>:</w:t>
            </w:r>
            <w:r w:rsidRPr="005D1E24">
              <w:rPr>
                <w:rFonts w:ascii="Times New Roman" w:eastAsia="Times New Roman" w:hAnsi="Times New Roman" w:cs="Times New Roman"/>
                <w:sz w:val="24"/>
                <w:szCs w:val="24"/>
                <w:lang w:val="ru-RU" w:eastAsia="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w:t>
            </w:r>
          </w:p>
        </w:tc>
      </w:tr>
      <w:tr w:rsidR="005D1E24" w:rsidRPr="005D1E24" w:rsidTr="00A77B22">
        <w:trPr>
          <w:trHeight w:val="49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торгові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центри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універмаги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магазини</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66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криті</w:t>
            </w:r>
            <w:proofErr w:type="spellEnd"/>
            <w:r w:rsidRPr="005D1E24">
              <w:rPr>
                <w:rFonts w:ascii="Times New Roman" w:eastAsia="Times New Roman" w:hAnsi="Times New Roman" w:cs="Times New Roman"/>
                <w:sz w:val="24"/>
                <w:szCs w:val="24"/>
                <w:lang w:val="ru-RU" w:eastAsia="ru-RU"/>
              </w:rPr>
              <w:t xml:space="preserve"> ринки, </w:t>
            </w:r>
            <w:proofErr w:type="spellStart"/>
            <w:r w:rsidRPr="005D1E24">
              <w:rPr>
                <w:rFonts w:ascii="Times New Roman" w:eastAsia="Times New Roman" w:hAnsi="Times New Roman" w:cs="Times New Roman"/>
                <w:sz w:val="24"/>
                <w:szCs w:val="24"/>
                <w:lang w:val="ru-RU" w:eastAsia="ru-RU"/>
              </w:rPr>
              <w:t>павільйони</w:t>
            </w:r>
            <w:proofErr w:type="spellEnd"/>
            <w:r w:rsidRPr="005D1E24">
              <w:rPr>
                <w:rFonts w:ascii="Times New Roman" w:eastAsia="Times New Roman" w:hAnsi="Times New Roman" w:cs="Times New Roman"/>
                <w:sz w:val="24"/>
                <w:szCs w:val="24"/>
                <w:lang w:val="ru-RU" w:eastAsia="ru-RU"/>
              </w:rPr>
              <w:t xml:space="preserve"> та </w:t>
            </w:r>
            <w:proofErr w:type="spellStart"/>
            <w:r w:rsidRPr="005D1E24">
              <w:rPr>
                <w:rFonts w:ascii="Times New Roman" w:eastAsia="Times New Roman" w:hAnsi="Times New Roman" w:cs="Times New Roman"/>
                <w:sz w:val="24"/>
                <w:szCs w:val="24"/>
                <w:lang w:val="ru-RU" w:eastAsia="ru-RU"/>
              </w:rPr>
              <w:t>зали</w:t>
            </w:r>
            <w:proofErr w:type="spellEnd"/>
            <w:r w:rsidRPr="005D1E24">
              <w:rPr>
                <w:rFonts w:ascii="Times New Roman" w:eastAsia="Times New Roman" w:hAnsi="Times New Roman" w:cs="Times New Roman"/>
                <w:sz w:val="24"/>
                <w:szCs w:val="24"/>
                <w:lang w:val="ru-RU" w:eastAsia="ru-RU"/>
              </w:rPr>
              <w:t xml:space="preserve"> для </w:t>
            </w:r>
            <w:proofErr w:type="spellStart"/>
            <w:r w:rsidRPr="005D1E24">
              <w:rPr>
                <w:rFonts w:ascii="Times New Roman" w:eastAsia="Times New Roman" w:hAnsi="Times New Roman" w:cs="Times New Roman"/>
                <w:sz w:val="24"/>
                <w:szCs w:val="24"/>
                <w:lang w:val="ru-RU" w:eastAsia="ru-RU"/>
              </w:rPr>
              <w:t>ярмарків</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61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станції</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технічного</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обслуговування</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автомобілів</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57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їдальні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закусочні</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49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будівлі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підприємств</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побутового</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обслуговування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w:t>
            </w:r>
            <w:r w:rsidRPr="005D1E24">
              <w:rPr>
                <w:rFonts w:ascii="Times New Roman" w:eastAsia="Times New Roman" w:hAnsi="Times New Roman" w:cs="Times New Roman"/>
                <w:sz w:val="24"/>
                <w:szCs w:val="24"/>
                <w:lang w:eastAsia="ru-RU"/>
              </w:rPr>
              <w:t>,5</w:t>
            </w:r>
          </w:p>
        </w:tc>
      </w:tr>
      <w:tr w:rsidR="005D1E24" w:rsidRPr="005D1E24" w:rsidTr="00A77B22">
        <w:trPr>
          <w:trHeight w:val="55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бази</w:t>
            </w:r>
            <w:proofErr w:type="spellEnd"/>
            <w:r w:rsidRPr="005D1E24">
              <w:rPr>
                <w:rFonts w:ascii="Times New Roman" w:eastAsia="Times New Roman" w:hAnsi="Times New Roman" w:cs="Times New Roman"/>
                <w:sz w:val="24"/>
                <w:szCs w:val="24"/>
                <w:lang w:val="ru-RU" w:eastAsia="ru-RU"/>
              </w:rPr>
              <w:t xml:space="preserve"> та </w:t>
            </w:r>
            <w:proofErr w:type="spellStart"/>
            <w:r w:rsidRPr="005D1E24">
              <w:rPr>
                <w:rFonts w:ascii="Times New Roman" w:eastAsia="Times New Roman" w:hAnsi="Times New Roman" w:cs="Times New Roman"/>
                <w:sz w:val="24"/>
                <w:szCs w:val="24"/>
                <w:lang w:val="ru-RU" w:eastAsia="ru-RU"/>
              </w:rPr>
              <w:t>склади</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підприємств</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торгівлі</w:t>
            </w:r>
            <w:proofErr w:type="spellEnd"/>
            <w:r w:rsidRPr="005D1E24">
              <w:rPr>
                <w:rFonts w:ascii="Times New Roman" w:eastAsia="Times New Roman" w:hAnsi="Times New Roman" w:cs="Times New Roman"/>
                <w:sz w:val="24"/>
                <w:szCs w:val="24"/>
                <w:lang w:val="ru-RU" w:eastAsia="ru-RU"/>
              </w:rPr>
              <w:t xml:space="preserve"> й </w:t>
            </w:r>
            <w:proofErr w:type="spellStart"/>
            <w:r w:rsidRPr="005D1E24">
              <w:rPr>
                <w:rFonts w:ascii="Times New Roman" w:eastAsia="Times New Roman" w:hAnsi="Times New Roman" w:cs="Times New Roman"/>
                <w:sz w:val="24"/>
                <w:szCs w:val="24"/>
                <w:lang w:val="ru-RU" w:eastAsia="ru-RU"/>
              </w:rPr>
              <w:t>громадського</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харчування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0,5</w:t>
            </w:r>
          </w:p>
        </w:tc>
      </w:tr>
      <w:tr w:rsidR="005D1E24" w:rsidRPr="005D1E24" w:rsidTr="00A77B22">
        <w:trPr>
          <w:trHeight w:val="31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4. </w:t>
            </w:r>
            <w:proofErr w:type="spellStart"/>
            <w:r w:rsidRPr="005D1E24">
              <w:rPr>
                <w:rFonts w:ascii="Times New Roman" w:eastAsia="Times New Roman" w:hAnsi="Times New Roman" w:cs="Times New Roman"/>
                <w:b/>
                <w:bCs/>
                <w:sz w:val="24"/>
                <w:szCs w:val="24"/>
                <w:lang w:val="ru-RU" w:eastAsia="ru-RU"/>
              </w:rPr>
              <w:t>Гаражі</w:t>
            </w:r>
            <w:proofErr w:type="spellEnd"/>
            <w:r w:rsidRPr="005D1E24">
              <w:rPr>
                <w:rFonts w:ascii="Times New Roman" w:eastAsia="Times New Roman" w:hAnsi="Times New Roman" w:cs="Times New Roman"/>
                <w:b/>
                <w:bCs/>
                <w:sz w:val="24"/>
                <w:szCs w:val="24"/>
                <w:lang w:val="ru-RU" w:eastAsia="ru-RU"/>
              </w:rPr>
              <w:t>:</w:t>
            </w:r>
            <w:r w:rsidRPr="005D1E24">
              <w:rPr>
                <w:rFonts w:ascii="Times New Roman" w:eastAsia="Times New Roman" w:hAnsi="Times New Roman" w:cs="Times New Roman"/>
                <w:sz w:val="24"/>
                <w:szCs w:val="24"/>
                <w:lang w:val="ru-RU" w:eastAsia="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 </w:t>
            </w:r>
          </w:p>
        </w:tc>
      </w:tr>
      <w:tr w:rsidR="005D1E24" w:rsidRPr="005D1E24" w:rsidTr="00A77B22">
        <w:trPr>
          <w:trHeight w:val="64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гаражі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наземні</w:t>
            </w:r>
            <w:proofErr w:type="spellEnd"/>
            <w:r w:rsidRPr="005D1E24">
              <w:rPr>
                <w:rFonts w:ascii="Times New Roman" w:eastAsia="Times New Roman" w:hAnsi="Times New Roman" w:cs="Times New Roman"/>
                <w:sz w:val="24"/>
                <w:szCs w:val="24"/>
                <w:lang w:val="ru-RU" w:eastAsia="ru-RU"/>
              </w:rPr>
              <w:t xml:space="preserve"> й </w:t>
            </w:r>
            <w:proofErr w:type="spellStart"/>
            <w:r w:rsidRPr="005D1E24">
              <w:rPr>
                <w:rFonts w:ascii="Times New Roman" w:eastAsia="Times New Roman" w:hAnsi="Times New Roman" w:cs="Times New Roman"/>
                <w:sz w:val="24"/>
                <w:szCs w:val="24"/>
                <w:lang w:val="ru-RU" w:eastAsia="ru-RU"/>
              </w:rPr>
              <w:t>підземні</w:t>
            </w:r>
            <w:proofErr w:type="spellEnd"/>
            <w:r w:rsidRPr="005D1E24">
              <w:rPr>
                <w:rFonts w:ascii="Times New Roman" w:eastAsia="Times New Roman" w:hAnsi="Times New Roman" w:cs="Times New Roman"/>
                <w:sz w:val="24"/>
                <w:szCs w:val="24"/>
                <w:lang w:val="ru-RU" w:eastAsia="ru-RU"/>
              </w:rPr>
              <w:t xml:space="preserve">) </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w:t>
            </w:r>
            <w:r w:rsidRPr="005D1E24">
              <w:rPr>
                <w:rFonts w:ascii="Times New Roman" w:eastAsia="Times New Roman" w:hAnsi="Times New Roman" w:cs="Times New Roman"/>
                <w:sz w:val="24"/>
                <w:szCs w:val="24"/>
                <w:lang w:eastAsia="ru-RU"/>
              </w:rPr>
              <w:t>,5</w:t>
            </w:r>
          </w:p>
        </w:tc>
      </w:tr>
      <w:tr w:rsidR="005D1E24" w:rsidRPr="005D1E24" w:rsidTr="00A77B22">
        <w:trPr>
          <w:trHeight w:val="54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sz w:val="24"/>
                <w:szCs w:val="24"/>
                <w:lang w:val="ru-RU" w:eastAsia="ru-RU"/>
              </w:rPr>
            </w:pPr>
            <w:proofErr w:type="spellStart"/>
            <w:r w:rsidRPr="005D1E24">
              <w:rPr>
                <w:rFonts w:ascii="Times New Roman" w:eastAsia="Times New Roman" w:hAnsi="Times New Roman" w:cs="Times New Roman"/>
                <w:sz w:val="24"/>
                <w:szCs w:val="24"/>
                <w:lang w:val="ru-RU" w:eastAsia="ru-RU"/>
              </w:rPr>
              <w:t>криті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автомобільні</w:t>
            </w:r>
            <w:proofErr w:type="spellEnd"/>
            <w:r w:rsidRPr="005D1E24">
              <w:rPr>
                <w:rFonts w:ascii="Times New Roman" w:eastAsia="Times New Roman" w:hAnsi="Times New Roman" w:cs="Times New Roman"/>
                <w:sz w:val="24"/>
                <w:szCs w:val="24"/>
                <w:lang w:val="ru-RU" w:eastAsia="ru-RU"/>
              </w:rPr>
              <w:t xml:space="preserve"> стоянки</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w:t>
            </w:r>
            <w:r w:rsidRPr="005D1E24">
              <w:rPr>
                <w:rFonts w:ascii="Times New Roman" w:eastAsia="Times New Roman" w:hAnsi="Times New Roman" w:cs="Times New Roman"/>
                <w:sz w:val="24"/>
                <w:szCs w:val="24"/>
                <w:lang w:eastAsia="ru-RU"/>
              </w:rPr>
              <w:t>5</w:t>
            </w:r>
          </w:p>
        </w:tc>
      </w:tr>
      <w:tr w:rsidR="005D1E24" w:rsidRPr="005D1E24" w:rsidTr="00A77B22">
        <w:trPr>
          <w:trHeight w:val="495"/>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5. </w:t>
            </w:r>
            <w:proofErr w:type="spellStart"/>
            <w:r w:rsidRPr="005D1E24">
              <w:rPr>
                <w:rFonts w:ascii="Times New Roman" w:eastAsia="Times New Roman" w:hAnsi="Times New Roman" w:cs="Times New Roman"/>
                <w:b/>
                <w:bCs/>
                <w:sz w:val="24"/>
                <w:szCs w:val="24"/>
                <w:lang w:val="ru-RU" w:eastAsia="ru-RU"/>
              </w:rPr>
              <w:t>Будівлі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промислові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тв</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склади</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0,5</w:t>
            </w:r>
          </w:p>
        </w:tc>
      </w:tr>
      <w:tr w:rsidR="005D1E24" w:rsidRPr="005D1E24" w:rsidTr="00A77B22">
        <w:trPr>
          <w:trHeight w:val="69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6. </w:t>
            </w:r>
            <w:proofErr w:type="spellStart"/>
            <w:r w:rsidRPr="005D1E24">
              <w:rPr>
                <w:rFonts w:ascii="Times New Roman" w:eastAsia="Times New Roman" w:hAnsi="Times New Roman" w:cs="Times New Roman"/>
                <w:b/>
                <w:bCs/>
                <w:sz w:val="24"/>
                <w:szCs w:val="24"/>
                <w:lang w:val="ru-RU" w:eastAsia="ru-RU"/>
              </w:rPr>
              <w:t>Будівлі</w:t>
            </w:r>
            <w:proofErr w:type="spellEnd"/>
            <w:r w:rsidRPr="005D1E24">
              <w:rPr>
                <w:rFonts w:ascii="Times New Roman" w:eastAsia="Times New Roman" w:hAnsi="Times New Roman" w:cs="Times New Roman"/>
                <w:b/>
                <w:bCs/>
                <w:sz w:val="24"/>
                <w:szCs w:val="24"/>
                <w:lang w:val="ru-RU" w:eastAsia="ru-RU"/>
              </w:rPr>
              <w:t xml:space="preserve"> для </w:t>
            </w:r>
            <w:proofErr w:type="spellStart"/>
            <w:r w:rsidRPr="005D1E24">
              <w:rPr>
                <w:rFonts w:ascii="Times New Roman" w:eastAsia="Times New Roman" w:hAnsi="Times New Roman" w:cs="Times New Roman"/>
                <w:b/>
                <w:bCs/>
                <w:sz w:val="24"/>
                <w:szCs w:val="24"/>
                <w:lang w:val="ru-RU" w:eastAsia="ru-RU"/>
              </w:rPr>
              <w:t>публічних</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виступів</w:t>
            </w:r>
            <w:proofErr w:type="spellEnd"/>
            <w:r w:rsidRPr="005D1E24">
              <w:rPr>
                <w:rFonts w:ascii="Times New Roman" w:eastAsia="Times New Roman" w:hAnsi="Times New Roman" w:cs="Times New Roman"/>
                <w:b/>
                <w:bCs/>
                <w:sz w:val="24"/>
                <w:szCs w:val="24"/>
                <w:lang w:val="ru-RU" w:eastAsia="ru-RU"/>
              </w:rPr>
              <w:t xml:space="preserve"> </w:t>
            </w:r>
            <w:r w:rsidRPr="005D1E24">
              <w:rPr>
                <w:rFonts w:ascii="Times New Roman" w:eastAsia="Times New Roman" w:hAnsi="Times New Roman" w:cs="Times New Roman"/>
                <w:sz w:val="24"/>
                <w:szCs w:val="24"/>
                <w:lang w:val="ru-RU" w:eastAsia="ru-RU"/>
              </w:rPr>
              <w:t xml:space="preserve">(казино, </w:t>
            </w:r>
            <w:proofErr w:type="spellStart"/>
            <w:r w:rsidRPr="005D1E24">
              <w:rPr>
                <w:rFonts w:ascii="Times New Roman" w:eastAsia="Times New Roman" w:hAnsi="Times New Roman" w:cs="Times New Roman"/>
                <w:sz w:val="24"/>
                <w:szCs w:val="24"/>
                <w:lang w:val="ru-RU" w:eastAsia="ru-RU"/>
              </w:rPr>
              <w:t>ігорні</w:t>
            </w:r>
            <w:proofErr w:type="spellEnd"/>
            <w:r w:rsidRPr="005D1E24">
              <w:rPr>
                <w:rFonts w:ascii="Times New Roman" w:eastAsia="Times New Roman" w:hAnsi="Times New Roman" w:cs="Times New Roman"/>
                <w:sz w:val="24"/>
                <w:szCs w:val="24"/>
                <w:lang w:val="ru-RU" w:eastAsia="ru-RU"/>
              </w:rPr>
              <w:t xml:space="preserve"> </w:t>
            </w:r>
            <w:proofErr w:type="spellStart"/>
            <w:r w:rsidRPr="005D1E24">
              <w:rPr>
                <w:rFonts w:ascii="Times New Roman" w:eastAsia="Times New Roman" w:hAnsi="Times New Roman" w:cs="Times New Roman"/>
                <w:sz w:val="24"/>
                <w:szCs w:val="24"/>
                <w:lang w:val="ru-RU" w:eastAsia="ru-RU"/>
              </w:rPr>
              <w:t>будинки</w:t>
            </w:r>
            <w:proofErr w:type="spellEnd"/>
            <w:r w:rsidRPr="005D1E24">
              <w:rPr>
                <w:rFonts w:ascii="Times New Roman" w:eastAsia="Times New Roman" w:hAnsi="Times New Roman" w:cs="Times New Roman"/>
                <w:sz w:val="24"/>
                <w:szCs w:val="24"/>
                <w:lang w:val="ru-RU" w:eastAsia="ru-RU"/>
              </w:rPr>
              <w:t>)</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eastAsia="ru-RU"/>
              </w:rPr>
              <w:t>0,5</w:t>
            </w:r>
          </w:p>
        </w:tc>
      </w:tr>
      <w:tr w:rsidR="005D1E24" w:rsidRPr="005D1E24" w:rsidTr="00A77B22">
        <w:trPr>
          <w:trHeight w:val="132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jc w:val="both"/>
              <w:rPr>
                <w:rFonts w:ascii="Times New Roman" w:eastAsia="Times New Roman" w:hAnsi="Times New Roman" w:cs="Times New Roman"/>
                <w:b/>
                <w:bCs/>
                <w:sz w:val="24"/>
                <w:szCs w:val="24"/>
                <w:lang w:eastAsia="ru-RU"/>
              </w:rPr>
            </w:pPr>
            <w:r w:rsidRPr="005D1E24">
              <w:rPr>
                <w:rFonts w:ascii="Times New Roman" w:eastAsia="Times New Roman" w:hAnsi="Times New Roman" w:cs="Times New Roman"/>
                <w:b/>
                <w:bCs/>
                <w:sz w:val="24"/>
                <w:szCs w:val="24"/>
                <w:lang w:eastAsia="ru-RU"/>
              </w:rPr>
              <w:t xml:space="preserve">7. Господарські (присадибні) будівлі - </w:t>
            </w:r>
            <w:r w:rsidRPr="005D1E24">
              <w:rPr>
                <w:rFonts w:ascii="Times New Roman" w:eastAsia="Times New Roman" w:hAnsi="Times New Roman" w:cs="Times New Roman"/>
                <w:sz w:val="24"/>
                <w:szCs w:val="24"/>
                <w:lang w:eastAsia="ru-RU"/>
              </w:rPr>
              <w:t xml:space="preserve"> допоміжні (нежитлові) приміщення (сараї, хліви, гаражі, літні кухні, майстерні, вбиральні, погреби, навіси, котельні, бойлерні, трансформаторні підстанції тощо)</w:t>
            </w:r>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bCs/>
                <w:sz w:val="24"/>
                <w:szCs w:val="24"/>
                <w:lang w:val="ru-RU" w:eastAsia="ru-RU"/>
              </w:rPr>
            </w:pPr>
            <w:r w:rsidRPr="005D1E24">
              <w:rPr>
                <w:rFonts w:ascii="Times New Roman" w:eastAsia="Times New Roman" w:hAnsi="Times New Roman" w:cs="Times New Roman"/>
                <w:bCs/>
                <w:sz w:val="24"/>
                <w:szCs w:val="24"/>
                <w:lang w:val="ru-RU" w:eastAsia="ru-RU"/>
              </w:rPr>
              <w:t>0,0</w:t>
            </w:r>
          </w:p>
        </w:tc>
      </w:tr>
      <w:tr w:rsidR="005D1E24" w:rsidRPr="005D1E24" w:rsidTr="00A77B22">
        <w:trPr>
          <w:trHeight w:val="630"/>
        </w:trPr>
        <w:tc>
          <w:tcPr>
            <w:tcW w:w="4515" w:type="dxa"/>
            <w:tcBorders>
              <w:top w:val="nil"/>
              <w:left w:val="single" w:sz="4" w:space="0" w:color="auto"/>
              <w:bottom w:val="single" w:sz="4" w:space="0" w:color="auto"/>
              <w:right w:val="nil"/>
            </w:tcBorders>
            <w:vAlign w:val="center"/>
            <w:hideMark/>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r w:rsidRPr="005D1E24">
              <w:rPr>
                <w:rFonts w:ascii="Times New Roman" w:eastAsia="Times New Roman" w:hAnsi="Times New Roman" w:cs="Times New Roman"/>
                <w:b/>
                <w:bCs/>
                <w:sz w:val="24"/>
                <w:szCs w:val="24"/>
                <w:lang w:val="ru-RU" w:eastAsia="ru-RU"/>
              </w:rPr>
              <w:t xml:space="preserve">8. </w:t>
            </w:r>
            <w:proofErr w:type="spellStart"/>
            <w:r w:rsidRPr="005D1E24">
              <w:rPr>
                <w:rFonts w:ascii="Times New Roman" w:eastAsia="Times New Roman" w:hAnsi="Times New Roman" w:cs="Times New Roman"/>
                <w:b/>
                <w:bCs/>
                <w:sz w:val="24"/>
                <w:szCs w:val="24"/>
                <w:lang w:val="ru-RU" w:eastAsia="ru-RU"/>
              </w:rPr>
              <w:t>Інші</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об’єкти</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нежитлової</w:t>
            </w:r>
            <w:proofErr w:type="spellEnd"/>
            <w:r w:rsidRPr="005D1E24">
              <w:rPr>
                <w:rFonts w:ascii="Times New Roman" w:eastAsia="Times New Roman" w:hAnsi="Times New Roman" w:cs="Times New Roman"/>
                <w:b/>
                <w:bCs/>
                <w:sz w:val="24"/>
                <w:szCs w:val="24"/>
                <w:lang w:val="ru-RU" w:eastAsia="ru-RU"/>
              </w:rPr>
              <w:t xml:space="preserve"> </w:t>
            </w:r>
            <w:proofErr w:type="spellStart"/>
            <w:r w:rsidRPr="005D1E24">
              <w:rPr>
                <w:rFonts w:ascii="Times New Roman" w:eastAsia="Times New Roman" w:hAnsi="Times New Roman" w:cs="Times New Roman"/>
                <w:b/>
                <w:bCs/>
                <w:sz w:val="24"/>
                <w:szCs w:val="24"/>
                <w:lang w:val="ru-RU" w:eastAsia="ru-RU"/>
              </w:rPr>
              <w:t>нерухомості</w:t>
            </w:r>
            <w:proofErr w:type="spellEnd"/>
          </w:p>
        </w:tc>
        <w:tc>
          <w:tcPr>
            <w:tcW w:w="4860" w:type="dxa"/>
            <w:tcBorders>
              <w:top w:val="nil"/>
              <w:left w:val="single" w:sz="4" w:space="0" w:color="auto"/>
              <w:bottom w:val="single" w:sz="4" w:space="0" w:color="auto"/>
              <w:right w:val="single" w:sz="4" w:space="0" w:color="auto"/>
            </w:tcBorders>
            <w:vAlign w:val="center"/>
            <w:hideMark/>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r w:rsidRPr="005D1E24">
              <w:rPr>
                <w:rFonts w:ascii="Times New Roman" w:eastAsia="Times New Roman" w:hAnsi="Times New Roman" w:cs="Times New Roman"/>
                <w:sz w:val="24"/>
                <w:szCs w:val="24"/>
                <w:lang w:val="ru-RU" w:eastAsia="ru-RU"/>
              </w:rPr>
              <w:t>0,5</w:t>
            </w:r>
          </w:p>
        </w:tc>
      </w:tr>
      <w:tr w:rsidR="005D1E24" w:rsidRPr="005D1E24" w:rsidTr="00A77B22">
        <w:trPr>
          <w:trHeight w:val="390"/>
        </w:trPr>
        <w:tc>
          <w:tcPr>
            <w:tcW w:w="4515" w:type="dxa"/>
            <w:vAlign w:val="center"/>
          </w:tcPr>
          <w:p w:rsidR="005D1E24" w:rsidRPr="005D1E24" w:rsidRDefault="005D1E24" w:rsidP="005D1E24">
            <w:pPr>
              <w:spacing w:after="0" w:line="240" w:lineRule="auto"/>
              <w:rPr>
                <w:rFonts w:ascii="Times New Roman" w:eastAsia="Times New Roman" w:hAnsi="Times New Roman" w:cs="Times New Roman"/>
                <w:b/>
                <w:bCs/>
                <w:sz w:val="24"/>
                <w:szCs w:val="24"/>
                <w:lang w:val="ru-RU" w:eastAsia="ru-RU"/>
              </w:rPr>
            </w:pPr>
          </w:p>
        </w:tc>
        <w:tc>
          <w:tcPr>
            <w:tcW w:w="4860" w:type="dxa"/>
            <w:vAlign w:val="center"/>
          </w:tcPr>
          <w:p w:rsidR="005D1E24" w:rsidRPr="005D1E24" w:rsidRDefault="005D1E24" w:rsidP="005D1E24">
            <w:pPr>
              <w:spacing w:after="0" w:line="240" w:lineRule="auto"/>
              <w:jc w:val="center"/>
              <w:rPr>
                <w:rFonts w:ascii="Times New Roman" w:eastAsia="Times New Roman" w:hAnsi="Times New Roman" w:cs="Times New Roman"/>
                <w:sz w:val="24"/>
                <w:szCs w:val="24"/>
                <w:lang w:val="ru-RU" w:eastAsia="ru-RU"/>
              </w:rPr>
            </w:pPr>
          </w:p>
        </w:tc>
      </w:tr>
    </w:tbl>
    <w:p w:rsidR="00CD211D" w:rsidRDefault="00CD211D" w:rsidP="005D1E24">
      <w:pPr>
        <w:spacing w:after="0" w:line="240" w:lineRule="auto"/>
        <w:jc w:val="both"/>
        <w:rPr>
          <w:rFonts w:ascii="Times New Roman" w:eastAsia="Times New Roman" w:hAnsi="Times New Roman" w:cs="Times New Roman"/>
          <w:sz w:val="28"/>
          <w:szCs w:val="28"/>
          <w:lang w:eastAsia="ru-RU"/>
        </w:rPr>
      </w:pPr>
      <w:r>
        <w:rPr>
          <w:rFonts w:eastAsia="Times New Roman"/>
          <w:color w:val="000000"/>
          <w:sz w:val="28"/>
          <w:szCs w:val="28"/>
          <w:lang w:eastAsia="ru-RU"/>
        </w:rPr>
        <w:t xml:space="preserve">винести на </w:t>
      </w:r>
      <w:r>
        <w:rPr>
          <w:rFonts w:ascii="Times New Roman" w:eastAsia="Times New Roman" w:hAnsi="Times New Roman" w:cs="Times New Roman"/>
          <w:sz w:val="28"/>
          <w:szCs w:val="28"/>
          <w:lang w:eastAsia="ru-RU"/>
        </w:rPr>
        <w:t>розгляд сесії дане питання та затвердити його із змінами і доповненнями (якщо будуть).</w:t>
      </w: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p>
    <w:p w:rsidR="00B15199" w:rsidRPr="0020257E" w:rsidRDefault="00B15199" w:rsidP="00B15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 комісії                                                                             Орлова Л.М.</w:t>
      </w:r>
    </w:p>
    <w:p w:rsidR="00E96E84" w:rsidRPr="00B15199" w:rsidRDefault="00B15199" w:rsidP="00B15199">
      <w:r w:rsidRPr="0020257E">
        <w:rPr>
          <w:rFonts w:ascii="Times New Roman" w:eastAsia="Times New Roman" w:hAnsi="Times New Roman" w:cs="Times New Roman"/>
          <w:sz w:val="28"/>
          <w:szCs w:val="28"/>
          <w:lang w:eastAsia="ru-RU"/>
        </w:rPr>
        <w:t>Секретар комісії                                                                          Міралієва А.В</w:t>
      </w:r>
      <w:bookmarkEnd w:id="0"/>
    </w:p>
    <w:sectPr w:rsidR="00E96E84" w:rsidRPr="00B151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F3"/>
    <w:rsid w:val="00074756"/>
    <w:rsid w:val="00204D1F"/>
    <w:rsid w:val="003E5932"/>
    <w:rsid w:val="005D1E24"/>
    <w:rsid w:val="0083719F"/>
    <w:rsid w:val="009036B3"/>
    <w:rsid w:val="00917DA8"/>
    <w:rsid w:val="00B15199"/>
    <w:rsid w:val="00B51C2F"/>
    <w:rsid w:val="00BB513F"/>
    <w:rsid w:val="00C11BDF"/>
    <w:rsid w:val="00C367F6"/>
    <w:rsid w:val="00CB79F3"/>
    <w:rsid w:val="00CD211D"/>
    <w:rsid w:val="00D03ED4"/>
    <w:rsid w:val="00DC50E7"/>
    <w:rsid w:val="00E55B91"/>
    <w:rsid w:val="00E96E84"/>
    <w:rsid w:val="00F33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9E96B2"/>
  <w15:chartTrackingRefBased/>
  <w15:docId w15:val="{B5BA6668-E177-4E02-B29F-0D4D6A5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756"/>
    <w:pPr>
      <w:ind w:left="720"/>
      <w:contextualSpacing/>
    </w:pPr>
  </w:style>
  <w:style w:type="paragraph" w:styleId="a4">
    <w:name w:val="Normal (Web)"/>
    <w:basedOn w:val="a"/>
    <w:uiPriority w:val="99"/>
    <w:unhideWhenUsed/>
    <w:rsid w:val="00CD211D"/>
    <w:rPr>
      <w:rFonts w:ascii="Times New Roman" w:hAnsi="Times New Roman" w:cs="Times New Roman"/>
      <w:sz w:val="24"/>
      <w:szCs w:val="24"/>
    </w:rPr>
  </w:style>
  <w:style w:type="paragraph" w:styleId="a5">
    <w:name w:val="Balloon Text"/>
    <w:basedOn w:val="a"/>
    <w:link w:val="a6"/>
    <w:uiPriority w:val="99"/>
    <w:semiHidden/>
    <w:unhideWhenUsed/>
    <w:rsid w:val="005D1E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6671</Words>
  <Characters>3803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SR-2</dc:creator>
  <cp:keywords/>
  <dc:description/>
  <cp:lastModifiedBy>SR-2</cp:lastModifiedBy>
  <cp:revision>2</cp:revision>
  <cp:lastPrinted>2017-02-08T12:40:00Z</cp:lastPrinted>
  <dcterms:created xsi:type="dcterms:W3CDTF">2017-02-08T10:24:00Z</dcterms:created>
  <dcterms:modified xsi:type="dcterms:W3CDTF">2017-02-08T12:46:00Z</dcterms:modified>
</cp:coreProperties>
</file>