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9" w:rsidRDefault="003F6C0E" w:rsidP="00C609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6097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1468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79" w:rsidRDefault="00C60979" w:rsidP="00C60979">
      <w:pPr>
        <w:pStyle w:val="a5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60979" w:rsidRDefault="00C60979" w:rsidP="00C6097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60979" w:rsidRDefault="00C60979" w:rsidP="00C6097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60979" w:rsidRDefault="00C60979" w:rsidP="00C60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C60979" w:rsidRDefault="00C60979" w:rsidP="00C609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0979" w:rsidRDefault="00C60979" w:rsidP="00C60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979" w:rsidRDefault="00C60979" w:rsidP="00C60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C60979" w:rsidRDefault="00C60979" w:rsidP="00C60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0979" w:rsidRDefault="00C60979" w:rsidP="00C60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червня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92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3F6C0E" w:rsidRDefault="003F6C0E" w:rsidP="00C60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C0E" w:rsidRDefault="003F6C0E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D82" w:rsidRDefault="00250DE9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gramStart"/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ідсумки опалювального сезону</w:t>
      </w:r>
    </w:p>
    <w:p w:rsidR="00250DE9" w:rsidRDefault="00D51D82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2016-2017 року та 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 </w:t>
      </w:r>
    </w:p>
    <w:p w:rsidR="003E657C" w:rsidRDefault="00250DE9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538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господарського комплексу</w:t>
      </w:r>
      <w:r w:rsid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B65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роботи </w:t>
      </w:r>
    </w:p>
    <w:p w:rsidR="00250DE9" w:rsidRPr="00EB6538" w:rsidRDefault="00250DE9" w:rsidP="00250DE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538">
        <w:rPr>
          <w:rFonts w:ascii="Times New Roman" w:hAnsi="Times New Roman" w:cs="Times New Roman"/>
          <w:b/>
          <w:i/>
          <w:sz w:val="28"/>
          <w:szCs w:val="28"/>
          <w:lang w:val="uk-UA"/>
        </w:rPr>
        <w:t>в осінньо-зимовий період 201</w:t>
      </w:r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EB6538">
        <w:rPr>
          <w:rFonts w:ascii="Times New Roman" w:hAnsi="Times New Roman" w:cs="Times New Roman"/>
          <w:b/>
          <w:i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250DE9" w:rsidRDefault="00250DE9" w:rsidP="00250DE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DE9" w:rsidRDefault="00250DE9" w:rsidP="00250D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DE9" w:rsidRDefault="00250DE9" w:rsidP="00250D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інформацію </w:t>
      </w:r>
      <w:proofErr w:type="spellStart"/>
      <w:r w:rsidR="00CF0FE1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F0FE1">
        <w:rPr>
          <w:rFonts w:ascii="Times New Roman" w:hAnsi="Times New Roman" w:cs="Times New Roman"/>
          <w:sz w:val="28"/>
          <w:szCs w:val="28"/>
          <w:lang w:val="uk-UA"/>
        </w:rPr>
        <w:t>. секретаря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щодо підготовки об’єктів господарського комплексу до роботи в осінньо-зимовий період 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роки,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стабільного функціонування господарського комплексу в осінньо-зимовий період,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районної державної адміністрації </w:t>
      </w:r>
      <w:r w:rsidRPr="00EB653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EB653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B653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підсумки опалювального сезону 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підготовку об’єктів житлово-комунального господарства, підприємств паливно-енергетичного комплексу району до роботи в осінньо-зимовий період 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року»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27,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34  Закону України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250DE9" w:rsidRPr="003E657C" w:rsidRDefault="00250DE9" w:rsidP="00250D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0DE9" w:rsidRDefault="00250DE9" w:rsidP="003E65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E657C" w:rsidRPr="003E657C" w:rsidRDefault="003E657C" w:rsidP="003E657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E657C" w:rsidRDefault="00250DE9" w:rsidP="00250D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CF0FE1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CF0FE1"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сільської ради  </w:t>
      </w:r>
      <w:r w:rsidRPr="003E657C">
        <w:rPr>
          <w:rFonts w:ascii="Times New Roman" w:hAnsi="Times New Roman" w:cs="Times New Roman"/>
          <w:sz w:val="28"/>
          <w:szCs w:val="28"/>
          <w:lang w:val="uk-UA"/>
        </w:rPr>
        <w:t>взяти до уваги.</w:t>
      </w:r>
    </w:p>
    <w:p w:rsidR="003E657C" w:rsidRDefault="00250DE9" w:rsidP="00250D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заходи щодо підготовки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  <w:r w:rsidRPr="003E657C">
        <w:rPr>
          <w:rFonts w:ascii="Times New Roman" w:hAnsi="Times New Roman" w:cs="Times New Roman"/>
          <w:sz w:val="28"/>
          <w:szCs w:val="28"/>
          <w:lang w:val="uk-UA"/>
        </w:rPr>
        <w:t>господарського комплексу до роботи в осінньо-зимовий період 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E657C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B6538" w:rsidRPr="003E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657C">
        <w:rPr>
          <w:rFonts w:ascii="Times New Roman" w:hAnsi="Times New Roman" w:cs="Times New Roman"/>
          <w:sz w:val="28"/>
          <w:szCs w:val="28"/>
          <w:lang w:val="uk-UA"/>
        </w:rPr>
        <w:t xml:space="preserve">року  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250DE9" w:rsidRPr="003E657C" w:rsidRDefault="00250DE9" w:rsidP="00250D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E657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57C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65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657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57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E657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657C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="003E657C">
        <w:rPr>
          <w:rFonts w:ascii="Times New Roman" w:hAnsi="Times New Roman" w:cs="Times New Roman"/>
          <w:sz w:val="28"/>
          <w:szCs w:val="28"/>
        </w:rPr>
        <w:t>викон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="00D51D82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О. Казмірчук та члена виконавчого комітет</w:t>
      </w:r>
      <w:r w:rsidR="00D51D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65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В. </w:t>
      </w:r>
      <w:proofErr w:type="spellStart"/>
      <w:r w:rsidR="003E657C">
        <w:rPr>
          <w:rFonts w:ascii="Times New Roman" w:hAnsi="Times New Roman" w:cs="Times New Roman"/>
          <w:sz w:val="28"/>
          <w:szCs w:val="28"/>
          <w:lang w:val="uk-UA"/>
        </w:rPr>
        <w:t>Червяка</w:t>
      </w:r>
      <w:proofErr w:type="spellEnd"/>
      <w:r w:rsidRPr="003E657C">
        <w:rPr>
          <w:rFonts w:ascii="Times New Roman" w:hAnsi="Times New Roman" w:cs="Times New Roman"/>
          <w:sz w:val="28"/>
          <w:szCs w:val="28"/>
        </w:rPr>
        <w:t>.</w:t>
      </w:r>
    </w:p>
    <w:p w:rsidR="00250DE9" w:rsidRPr="00D51D82" w:rsidRDefault="00250DE9" w:rsidP="00D51D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0DE9" w:rsidRPr="003E657C" w:rsidRDefault="00250DE9" w:rsidP="003E65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0FE1" w:rsidRDefault="00CF0FE1" w:rsidP="00CF0F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О. Казмірчук</w:t>
      </w:r>
    </w:p>
    <w:p w:rsidR="00B34FC0" w:rsidRPr="00CF0FE1" w:rsidRDefault="003E657C" w:rsidP="00CF0F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</w:t>
      </w:r>
    </w:p>
    <w:p w:rsidR="005D51AF" w:rsidRPr="005D51AF" w:rsidRDefault="005D51AF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51A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АНАЛІЗ</w:t>
      </w:r>
    </w:p>
    <w:p w:rsidR="005D51AF" w:rsidRPr="005D51AF" w:rsidRDefault="005D51AF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51A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роботи об’єктів господарського комплексу установ та організацій </w:t>
      </w:r>
    </w:p>
    <w:p w:rsidR="00B63816" w:rsidRDefault="005D51AF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51AF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роботи в осінньо-зимовий період 2016-2017 року</w:t>
      </w:r>
    </w:p>
    <w:p w:rsidR="005D51AF" w:rsidRDefault="005D51AF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4FC0" w:rsidRDefault="00B34FC0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28CE" w:rsidRDefault="005D51AF" w:rsidP="00092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об’єктів господарського комплексу установ та організацій до роботи в осінньо-зимовий період 2016-2017 року здійснювалася відповідно до </w:t>
      </w:r>
      <w:r w:rsidR="00432424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№150 від 25 серпня 2016 року </w:t>
      </w:r>
      <w:r w:rsidR="00432424" w:rsidRPr="00432424">
        <w:rPr>
          <w:rFonts w:ascii="Times New Roman" w:hAnsi="Times New Roman" w:cs="Times New Roman"/>
          <w:sz w:val="28"/>
          <w:szCs w:val="28"/>
          <w:lang w:val="uk-UA"/>
        </w:rPr>
        <w:t>«Про заходи щодо підготовки об’єктів  господарського комплексу до роботи  в осінньо-зимовий період 2016-2017 року»</w:t>
      </w:r>
      <w:r w:rsidR="000928CE">
        <w:rPr>
          <w:rFonts w:ascii="Times New Roman" w:hAnsi="Times New Roman" w:cs="Times New Roman"/>
          <w:sz w:val="28"/>
          <w:szCs w:val="28"/>
          <w:lang w:val="uk-UA"/>
        </w:rPr>
        <w:t xml:space="preserve"> та розпорядження сільського голови №69 від 10.10.2016 року «Про початок опалювального сезону 2016-2017 року». </w:t>
      </w:r>
    </w:p>
    <w:p w:rsidR="000928CE" w:rsidRDefault="000928CE" w:rsidP="00092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виконання затверджених заходів проводилася робота з ремонту об’єктів дорожньої інфраструктури, соціально-культурної сфери.</w:t>
      </w:r>
    </w:p>
    <w:p w:rsidR="000928CE" w:rsidRDefault="000928CE" w:rsidP="00092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опалювального сезону в повному обсязі було підготовлено всі об’єкти, що перебувають у комунальній власності територіальної громади, укладено договори на очистку доріг від снігу, регулярно проводилася оплата за використану електроенергію та природний газ. </w:t>
      </w:r>
    </w:p>
    <w:p w:rsidR="00432424" w:rsidRPr="00432424" w:rsidRDefault="000928CE" w:rsidP="00092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 місцевої влади  </w:t>
      </w:r>
      <w:r w:rsidRPr="000928CE">
        <w:rPr>
          <w:rFonts w:ascii="Times New Roman" w:hAnsi="Times New Roman" w:cs="Times New Roman"/>
          <w:sz w:val="28"/>
          <w:szCs w:val="28"/>
          <w:lang w:val="uk-UA"/>
        </w:rPr>
        <w:t>в осінньо-зимовий період 2016-2017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FC0">
        <w:rPr>
          <w:rFonts w:ascii="Times New Roman" w:hAnsi="Times New Roman" w:cs="Times New Roman"/>
          <w:sz w:val="28"/>
          <w:szCs w:val="28"/>
          <w:lang w:val="uk-UA"/>
        </w:rPr>
        <w:t xml:space="preserve">приділив значну </w:t>
      </w:r>
      <w:r>
        <w:rPr>
          <w:rFonts w:ascii="Times New Roman" w:hAnsi="Times New Roman" w:cs="Times New Roman"/>
          <w:sz w:val="28"/>
          <w:szCs w:val="28"/>
          <w:lang w:val="uk-UA"/>
        </w:rPr>
        <w:t>уваг</w:t>
      </w:r>
      <w:r w:rsidR="00B34FC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раціональному використанню енергетичних </w:t>
      </w:r>
      <w:r w:rsidR="00B34FC0">
        <w:rPr>
          <w:rFonts w:ascii="Times New Roman" w:hAnsi="Times New Roman" w:cs="Times New Roman"/>
          <w:sz w:val="28"/>
          <w:szCs w:val="28"/>
          <w:lang w:val="uk-UA"/>
        </w:rPr>
        <w:t>ресурсів та розпочав роботу щодо утеплення об’єктів комунальної власності.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51AF" w:rsidRPr="005D51AF" w:rsidRDefault="005D51AF" w:rsidP="005D51AF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F0FE1" w:rsidRDefault="00CF0FE1" w:rsidP="00CF0F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О. Казмірчук</w:t>
      </w:r>
    </w:p>
    <w:p w:rsidR="00B34FC0" w:rsidRPr="003F6C0E" w:rsidRDefault="00B34FC0" w:rsidP="00B34FC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34FC0" w:rsidRDefault="00B34FC0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B34FC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3816" w:rsidRDefault="00B63816" w:rsidP="003E657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E657C" w:rsidRDefault="003E657C" w:rsidP="00C60979">
      <w:pPr>
        <w:tabs>
          <w:tab w:val="left" w:pos="6300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Додаток</w:t>
      </w:r>
    </w:p>
    <w:p w:rsidR="003E657C" w:rsidRDefault="00D51D82" w:rsidP="00D51D82">
      <w:pPr>
        <w:tabs>
          <w:tab w:val="left" w:pos="6300"/>
        </w:tabs>
        <w:spacing w:after="0" w:line="240" w:lineRule="auto"/>
        <w:ind w:left="538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="00F97A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</w:t>
      </w:r>
      <w:r w:rsidR="00C60979">
        <w:rPr>
          <w:rFonts w:ascii="Times New Roman" w:hAnsi="Times New Roman" w:cs="Times New Roman"/>
          <w:b/>
          <w:i/>
          <w:sz w:val="24"/>
          <w:szCs w:val="24"/>
          <w:lang w:val="uk-UA"/>
        </w:rPr>
        <w:t>22.06.2017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</w:t>
      </w:r>
      <w:r w:rsidR="00C60979">
        <w:rPr>
          <w:rFonts w:ascii="Times New Roman" w:hAnsi="Times New Roman" w:cs="Times New Roman"/>
          <w:b/>
          <w:i/>
          <w:sz w:val="24"/>
          <w:szCs w:val="24"/>
          <w:lang w:val="uk-UA"/>
        </w:rPr>
        <w:t>92</w:t>
      </w:r>
      <w:r w:rsidR="003E657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3E657C" w:rsidRDefault="003E657C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E657C" w:rsidRDefault="003E657C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50DE9" w:rsidRPr="003E657C" w:rsidRDefault="00250DE9" w:rsidP="003E65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657C">
        <w:rPr>
          <w:rFonts w:ascii="Times New Roman" w:hAnsi="Times New Roman" w:cs="Times New Roman"/>
          <w:b/>
          <w:i/>
          <w:sz w:val="28"/>
          <w:szCs w:val="28"/>
        </w:rPr>
        <w:t>Заходи</w:t>
      </w:r>
    </w:p>
    <w:p w:rsidR="00250DE9" w:rsidRPr="003E657C" w:rsidRDefault="00250DE9" w:rsidP="00250D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підготовки </w:t>
      </w:r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об’єктів </w:t>
      </w:r>
      <w:r w:rsidRP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господарського комплексу </w:t>
      </w:r>
    </w:p>
    <w:p w:rsidR="00250DE9" w:rsidRPr="003E657C" w:rsidRDefault="00250DE9" w:rsidP="00250D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роботи в осінньо-зимовий період 201</w:t>
      </w:r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>-201</w:t>
      </w:r>
      <w:r w:rsidR="00D51D82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3E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250DE9" w:rsidRDefault="00250DE9" w:rsidP="00250D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6"/>
        <w:gridCol w:w="5012"/>
        <w:gridCol w:w="2158"/>
        <w:gridCol w:w="1859"/>
      </w:tblGrid>
      <w:tr w:rsidR="00250DE9" w:rsidTr="00250DE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Default="00250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Default="00250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Заходи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Default="00250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Відповідальні за виконання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Default="00250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 виконання</w:t>
            </w:r>
          </w:p>
        </w:tc>
      </w:tr>
      <w:tr w:rsidR="00250DE9" w:rsidTr="002740F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2740FB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Pr="002740FB" w:rsidRDefault="00250DE9" w:rsidP="00D51D82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 xml:space="preserve">Проаналізувати роботу </w:t>
            </w:r>
            <w:r w:rsidR="002740FB" w:rsidRPr="002740FB">
              <w:rPr>
                <w:lang w:val="uk-UA"/>
              </w:rPr>
              <w:t xml:space="preserve">об’єктів </w:t>
            </w:r>
            <w:r w:rsidRPr="002740FB">
              <w:rPr>
                <w:lang w:val="uk-UA"/>
              </w:rPr>
              <w:t>господарського комплексу установ та організацій до роботи в осінньо-зимовий період 201</w:t>
            </w:r>
            <w:r w:rsidR="00D51D82">
              <w:rPr>
                <w:lang w:val="uk-UA"/>
              </w:rPr>
              <w:t>6</w:t>
            </w:r>
            <w:r w:rsidRPr="002740FB">
              <w:rPr>
                <w:lang w:val="uk-UA"/>
              </w:rPr>
              <w:t>-201</w:t>
            </w:r>
            <w:r w:rsidR="00D51D82">
              <w:rPr>
                <w:lang w:val="uk-UA"/>
              </w:rPr>
              <w:t>7</w:t>
            </w:r>
            <w:r w:rsidR="002740FB" w:rsidRPr="002740FB">
              <w:rPr>
                <w:lang w:val="uk-UA"/>
              </w:rPr>
              <w:t xml:space="preserve"> </w:t>
            </w:r>
            <w:r w:rsidRPr="002740FB">
              <w:rPr>
                <w:lang w:val="uk-UA"/>
              </w:rPr>
              <w:t xml:space="preserve">року. </w:t>
            </w:r>
            <w:r w:rsidR="00FB74F4" w:rsidRPr="002740FB">
              <w:rPr>
                <w:lang w:val="uk-UA"/>
              </w:rPr>
              <w:t>Розробити та затвердити заходи щодо його підготовки до роботи в осінньо-зимовий період 201</w:t>
            </w:r>
            <w:r w:rsidR="00D51D82">
              <w:rPr>
                <w:lang w:val="uk-UA"/>
              </w:rPr>
              <w:t>7</w:t>
            </w:r>
            <w:r w:rsidR="00FB74F4" w:rsidRPr="002740FB">
              <w:rPr>
                <w:lang w:val="uk-UA"/>
              </w:rPr>
              <w:t>-201</w:t>
            </w:r>
            <w:r w:rsidR="00D51D82">
              <w:rPr>
                <w:lang w:val="uk-UA"/>
              </w:rPr>
              <w:t>8</w:t>
            </w:r>
            <w:r w:rsidR="002740FB" w:rsidRPr="002740FB">
              <w:rPr>
                <w:lang w:val="uk-UA"/>
              </w:rPr>
              <w:t xml:space="preserve"> року</w:t>
            </w:r>
            <w:r w:rsidR="00FB74F4" w:rsidRPr="002740FB">
              <w:rPr>
                <w:lang w:val="uk-UA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D51D82" w:rsidP="002740FB">
            <w:pPr>
              <w:jc w:val="center"/>
            </w:pPr>
            <w:r>
              <w:rPr>
                <w:lang w:val="uk-UA"/>
              </w:rPr>
              <w:t>О. Казмірчук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D82" w:rsidRDefault="00250DE9" w:rsidP="00D51D82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До </w:t>
            </w:r>
            <w:r w:rsidR="002740FB" w:rsidRPr="002740FB">
              <w:rPr>
                <w:lang w:val="uk-UA"/>
              </w:rPr>
              <w:t>1</w:t>
            </w:r>
            <w:r w:rsidR="00D51D82">
              <w:rPr>
                <w:lang w:val="uk-UA"/>
              </w:rPr>
              <w:t xml:space="preserve"> липня </w:t>
            </w:r>
          </w:p>
          <w:p w:rsidR="00250DE9" w:rsidRPr="002740FB" w:rsidRDefault="00FB74F4" w:rsidP="00D51D82">
            <w:pPr>
              <w:jc w:val="center"/>
              <w:rPr>
                <w:b/>
                <w:lang w:val="uk-UA"/>
              </w:rPr>
            </w:pPr>
            <w:r w:rsidRPr="002740FB">
              <w:rPr>
                <w:lang w:val="uk-UA"/>
              </w:rPr>
              <w:t>201</w:t>
            </w:r>
            <w:r w:rsidR="00D51D82">
              <w:rPr>
                <w:lang w:val="uk-UA"/>
              </w:rPr>
              <w:t>7</w:t>
            </w:r>
            <w:r w:rsidR="00250DE9" w:rsidRPr="002740FB">
              <w:rPr>
                <w:lang w:val="uk-UA"/>
              </w:rPr>
              <w:t xml:space="preserve"> року</w:t>
            </w:r>
          </w:p>
        </w:tc>
      </w:tr>
      <w:tr w:rsidR="00250DE9" w:rsidTr="002740FB">
        <w:trPr>
          <w:trHeight w:val="7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2740FB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E9" w:rsidRPr="002740FB" w:rsidRDefault="00B63816" w:rsidP="00B638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Призначити відповідальними</w:t>
            </w:r>
            <w:r w:rsidR="00250DE9" w:rsidRPr="002740FB">
              <w:rPr>
                <w:lang w:val="uk-UA"/>
              </w:rPr>
              <w:t xml:space="preserve"> за підготовку </w:t>
            </w:r>
            <w:r w:rsidR="002740FB" w:rsidRPr="002740FB">
              <w:rPr>
                <w:lang w:val="uk-UA"/>
              </w:rPr>
              <w:t>об’єктів господарського комплексу установ та організацій до роботи в осінньо-зимовий період 201</w:t>
            </w:r>
            <w:r>
              <w:rPr>
                <w:lang w:val="uk-UA"/>
              </w:rPr>
              <w:t>7</w:t>
            </w:r>
            <w:r w:rsidR="002740FB" w:rsidRPr="002740FB">
              <w:rPr>
                <w:lang w:val="uk-UA"/>
              </w:rPr>
              <w:t>-201</w:t>
            </w:r>
            <w:r>
              <w:rPr>
                <w:lang w:val="uk-UA"/>
              </w:rPr>
              <w:t>8</w:t>
            </w:r>
            <w:r w:rsidR="002740FB" w:rsidRPr="002740FB">
              <w:rPr>
                <w:lang w:val="uk-UA"/>
              </w:rPr>
              <w:t xml:space="preserve"> року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060469" w:rsidP="002740FB">
            <w:pPr>
              <w:jc w:val="center"/>
              <w:rPr>
                <w:lang w:val="uk-UA"/>
              </w:rPr>
            </w:pPr>
            <w:proofErr w:type="spellStart"/>
            <w:r w:rsidRPr="002740FB">
              <w:rPr>
                <w:lang w:val="uk-UA"/>
              </w:rPr>
              <w:t>Нестерчук</w:t>
            </w:r>
            <w:proofErr w:type="spellEnd"/>
            <w:r w:rsidRPr="002740FB">
              <w:rPr>
                <w:lang w:val="uk-UA"/>
              </w:rPr>
              <w:t xml:space="preserve"> О.Л.</w:t>
            </w:r>
            <w:r w:rsidR="00250DE9" w:rsidRPr="002740FB">
              <w:rPr>
                <w:lang w:val="uk-UA"/>
              </w:rPr>
              <w:t>,</w:t>
            </w:r>
          </w:p>
          <w:p w:rsidR="00250DE9" w:rsidRPr="002740FB" w:rsidRDefault="00250DE9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Вельгун В.Г.,</w:t>
            </w:r>
          </w:p>
          <w:p w:rsidR="00250DE9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Червяк В.А</w:t>
            </w:r>
            <w:r w:rsidR="00250DE9" w:rsidRPr="002740FB">
              <w:rPr>
                <w:lang w:val="uk-UA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B6381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До 1</w:t>
            </w:r>
            <w:r>
              <w:rPr>
                <w:lang w:val="uk-UA"/>
              </w:rPr>
              <w:t xml:space="preserve"> липня </w:t>
            </w:r>
          </w:p>
          <w:p w:rsidR="00250DE9" w:rsidRPr="002740FB" w:rsidRDefault="00B6381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  <w:tr w:rsidR="00B63816" w:rsidTr="002740FB">
        <w:trPr>
          <w:trHeight w:val="7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16" w:rsidRDefault="00B63816" w:rsidP="00B638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в установленому порядку спеціальне навчання та перевірку знань осіб, які експлуатують котли, електричне обладнання та </w:t>
            </w:r>
            <w:proofErr w:type="spellStart"/>
            <w:r>
              <w:rPr>
                <w:lang w:val="uk-UA"/>
              </w:rPr>
              <w:t>газовикористовуючі</w:t>
            </w:r>
            <w:proofErr w:type="spellEnd"/>
            <w:r>
              <w:rPr>
                <w:lang w:val="uk-UA"/>
              </w:rPr>
              <w:t xml:space="preserve"> установки.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Виконавчий комітет сільської ради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B6381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До 1</w:t>
            </w:r>
            <w:r>
              <w:rPr>
                <w:lang w:val="uk-UA"/>
              </w:rPr>
              <w:t xml:space="preserve"> вересня</w:t>
            </w:r>
          </w:p>
          <w:p w:rsidR="00B63816" w:rsidRPr="002740FB" w:rsidRDefault="00B6381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  <w:tr w:rsidR="00250DE9" w:rsidTr="002740FB">
        <w:trPr>
          <w:trHeight w:val="16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250DE9" w:rsidP="002740FB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Забезпечити в повному обсязі оплату за спожиті електричну і теплову енергію, надані послуги з водопостачання і водовідведення та придбати необхідну кількість твердого палива (вугілля, торфобрикету, дров) для потреб бюджетних установ і організацій та пільгової  категорії  населення на весь опалювальний період.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Захожа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E9" w:rsidRPr="002740FB" w:rsidRDefault="00250DE9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Постійно</w:t>
            </w:r>
          </w:p>
        </w:tc>
      </w:tr>
      <w:tr w:rsidR="00FB74F4" w:rsidTr="002740FB">
        <w:trPr>
          <w:trHeight w:val="8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4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F4" w:rsidRPr="002740FB" w:rsidRDefault="00FB74F4" w:rsidP="008E2C68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Забезпечити в повному обсязі фінансування бюджетних організацій за електричну та теплову енергію і природний газ у межах розрахункових показників та з урахуванням економного їх споживання.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4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Захожа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F4" w:rsidRPr="002740FB" w:rsidRDefault="00FB74F4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Постійно</w:t>
            </w:r>
          </w:p>
        </w:tc>
      </w:tr>
      <w:tr w:rsidR="008F4D96" w:rsidTr="002740FB">
        <w:trPr>
          <w:trHeight w:val="7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96" w:rsidRPr="002740FB" w:rsidRDefault="008F4D96" w:rsidP="00A80E4F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Через інформаційний куточок ознайомити споживачів про вжиття необхідних заходів щодо енергозбереження в побуті.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О. Казмірчук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Постійно</w:t>
            </w:r>
          </w:p>
        </w:tc>
      </w:tr>
      <w:tr w:rsidR="008F4D96" w:rsidTr="002740FB">
        <w:trPr>
          <w:trHeight w:val="9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96" w:rsidRPr="002740FB" w:rsidRDefault="008F4D96" w:rsidP="00840A7F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 xml:space="preserve">Забезпечити виконання завдань з обладнання приладами обліку теплової енергії та води </w:t>
            </w:r>
            <w:r w:rsidR="00763704" w:rsidRPr="002740FB">
              <w:rPr>
                <w:lang w:val="uk-UA"/>
              </w:rPr>
              <w:t>житлового фонду та на соціальних і комунально-побутових об’єктах.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6" w:rsidRPr="002740FB" w:rsidRDefault="00295906" w:rsidP="002740FB">
            <w:pPr>
              <w:jc w:val="center"/>
              <w:rPr>
                <w:lang w:val="uk-UA"/>
              </w:rPr>
            </w:pPr>
            <w:proofErr w:type="spellStart"/>
            <w:r w:rsidRPr="002740FB">
              <w:rPr>
                <w:lang w:val="uk-UA"/>
              </w:rPr>
              <w:t>Нестерчук</w:t>
            </w:r>
            <w:proofErr w:type="spellEnd"/>
            <w:r w:rsidRPr="002740FB">
              <w:rPr>
                <w:lang w:val="uk-UA"/>
              </w:rPr>
              <w:t xml:space="preserve"> О.Л.,</w:t>
            </w:r>
          </w:p>
          <w:p w:rsidR="00295906" w:rsidRPr="002740FB" w:rsidRDefault="00295906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Журавльова, Н.Г.,</w:t>
            </w:r>
          </w:p>
          <w:p w:rsidR="00295906" w:rsidRPr="002740FB" w:rsidRDefault="00295906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Червяк </w:t>
            </w:r>
            <w:r w:rsidR="002740FB" w:rsidRPr="002740FB">
              <w:rPr>
                <w:lang w:val="uk-UA"/>
              </w:rPr>
              <w:t>В.А.</w:t>
            </w:r>
          </w:p>
          <w:p w:rsidR="008F4D96" w:rsidRPr="002740FB" w:rsidRDefault="008F4D96" w:rsidP="002740FB">
            <w:pPr>
              <w:jc w:val="center"/>
              <w:rPr>
                <w:lang w:val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Постійно</w:t>
            </w:r>
          </w:p>
        </w:tc>
      </w:tr>
      <w:tr w:rsidR="008F4D96" w:rsidTr="006D42DF">
        <w:trPr>
          <w:trHeight w:val="8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060469" w:rsidP="00B63816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Підготувати об’єкти комунальної власності до опалювального сезону 201</w:t>
            </w:r>
            <w:r w:rsidR="00B63816">
              <w:rPr>
                <w:lang w:val="uk-UA"/>
              </w:rPr>
              <w:t>7</w:t>
            </w:r>
            <w:r w:rsidRPr="002740FB">
              <w:rPr>
                <w:lang w:val="uk-UA"/>
              </w:rPr>
              <w:t>-201</w:t>
            </w:r>
            <w:r w:rsidR="00B63816">
              <w:rPr>
                <w:lang w:val="uk-UA"/>
              </w:rPr>
              <w:t>8</w:t>
            </w:r>
            <w:r w:rsidRPr="002740FB">
              <w:rPr>
                <w:lang w:val="uk-UA"/>
              </w:rPr>
              <w:t xml:space="preserve"> року.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6" w:rsidRPr="002740FB" w:rsidRDefault="00295906" w:rsidP="002740FB">
            <w:pPr>
              <w:jc w:val="center"/>
              <w:rPr>
                <w:lang w:val="uk-UA"/>
              </w:rPr>
            </w:pPr>
            <w:proofErr w:type="spellStart"/>
            <w:r w:rsidRPr="002740FB">
              <w:rPr>
                <w:lang w:val="uk-UA"/>
              </w:rPr>
              <w:t>Нестерчук</w:t>
            </w:r>
            <w:proofErr w:type="spellEnd"/>
            <w:r w:rsidRPr="002740FB">
              <w:rPr>
                <w:lang w:val="uk-UA"/>
              </w:rPr>
              <w:t xml:space="preserve"> О.Л.,</w:t>
            </w:r>
          </w:p>
          <w:p w:rsidR="00295906" w:rsidRPr="002740FB" w:rsidRDefault="00295906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Журавльова, Н.Г.,</w:t>
            </w:r>
          </w:p>
          <w:p w:rsidR="008F4D96" w:rsidRPr="002740FB" w:rsidRDefault="00295906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Червяк </w:t>
            </w:r>
            <w:r w:rsidR="002740FB" w:rsidRPr="002740FB">
              <w:rPr>
                <w:lang w:val="uk-UA"/>
              </w:rPr>
              <w:t>В.А.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B6381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15 жовтня </w:t>
            </w:r>
          </w:p>
          <w:p w:rsidR="008F4D9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 року</w:t>
            </w:r>
          </w:p>
        </w:tc>
      </w:tr>
      <w:tr w:rsidR="008F4D96" w:rsidTr="002740FB">
        <w:trPr>
          <w:trHeight w:val="4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96" w:rsidRPr="002740FB" w:rsidRDefault="008F4D96" w:rsidP="00204736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Організувати перевірку лічильників природного газу, які встановлені в бюджетних установах сільської ради.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Кушнір О.І.</w:t>
            </w:r>
          </w:p>
          <w:p w:rsidR="002740FB" w:rsidRPr="002740FB" w:rsidRDefault="002740FB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Червяк В.А.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2740FB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До вересня  </w:t>
            </w:r>
          </w:p>
          <w:p w:rsidR="008F4D96" w:rsidRPr="002740FB" w:rsidRDefault="002740FB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201</w:t>
            </w:r>
            <w:r w:rsidR="00B63816"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  <w:tr w:rsidR="004A69DA" w:rsidTr="002740FB">
        <w:trPr>
          <w:trHeight w:val="6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DA" w:rsidRPr="002740FB" w:rsidRDefault="002740FB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DA" w:rsidRPr="002740FB" w:rsidRDefault="00EB6538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>П</w:t>
            </w:r>
            <w:r w:rsidR="004A69DA" w:rsidRPr="002740FB">
              <w:rPr>
                <w:lang w:val="uk-UA"/>
              </w:rPr>
              <w:t>о очистці доріг від снігу в період снігопадів, заключити договори з власниками снігоприбиральної техніки.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DA" w:rsidRPr="002740FB" w:rsidRDefault="00B63816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Захожа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16" w:rsidRDefault="00EB6538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До </w:t>
            </w:r>
            <w:r w:rsidR="00B63816">
              <w:rPr>
                <w:lang w:val="uk-UA"/>
              </w:rPr>
              <w:t>01 жовтня</w:t>
            </w:r>
          </w:p>
          <w:p w:rsidR="004A69DA" w:rsidRPr="002740FB" w:rsidRDefault="00B63816" w:rsidP="00B638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2017 </w:t>
            </w:r>
            <w:r w:rsidR="00EB6538" w:rsidRPr="002740FB">
              <w:rPr>
                <w:lang w:val="uk-UA"/>
              </w:rPr>
              <w:t xml:space="preserve"> року</w:t>
            </w:r>
          </w:p>
        </w:tc>
      </w:tr>
      <w:tr w:rsidR="008F4D96" w:rsidTr="002740FB">
        <w:trPr>
          <w:trHeight w:val="8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2740FB" w:rsidP="002740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96" w:rsidRPr="002740FB" w:rsidRDefault="008F4D96">
            <w:pPr>
              <w:jc w:val="both"/>
              <w:rPr>
                <w:lang w:val="uk-UA"/>
              </w:rPr>
            </w:pPr>
            <w:r w:rsidRPr="002740FB">
              <w:rPr>
                <w:lang w:val="uk-UA"/>
              </w:rPr>
              <w:t xml:space="preserve">Провести огляд благоустрою і готовності </w:t>
            </w:r>
            <w:r w:rsidR="002740FB" w:rsidRPr="002740FB">
              <w:rPr>
                <w:lang w:val="uk-UA"/>
              </w:rPr>
              <w:t xml:space="preserve">об’єктів господарського комплексу установ та організацій </w:t>
            </w:r>
            <w:r w:rsidR="00EB6538" w:rsidRPr="002740FB">
              <w:rPr>
                <w:lang w:val="uk-UA"/>
              </w:rPr>
              <w:t xml:space="preserve">на території сільської ради </w:t>
            </w:r>
            <w:r w:rsidRPr="002740FB">
              <w:rPr>
                <w:lang w:val="uk-UA"/>
              </w:rPr>
              <w:t>та підвести його підсумки на місцях.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8F4D96" w:rsidP="002740FB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>Члени виконавчого комітету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96" w:rsidRPr="002740FB" w:rsidRDefault="008F4D96" w:rsidP="00B63816">
            <w:pPr>
              <w:jc w:val="center"/>
              <w:rPr>
                <w:lang w:val="uk-UA"/>
              </w:rPr>
            </w:pPr>
            <w:r w:rsidRPr="002740FB">
              <w:rPr>
                <w:lang w:val="uk-UA"/>
              </w:rPr>
              <w:t xml:space="preserve">До </w:t>
            </w:r>
            <w:r w:rsidR="00B63816">
              <w:rPr>
                <w:lang w:val="uk-UA"/>
              </w:rPr>
              <w:t>04</w:t>
            </w:r>
            <w:r w:rsidR="00CF0FE1">
              <w:rPr>
                <w:lang w:val="uk-UA"/>
              </w:rPr>
              <w:t xml:space="preserve"> </w:t>
            </w:r>
            <w:r w:rsidR="00EB6538" w:rsidRPr="002740FB">
              <w:rPr>
                <w:lang w:val="uk-UA"/>
              </w:rPr>
              <w:t>по 2</w:t>
            </w:r>
            <w:r w:rsidR="00B63816">
              <w:rPr>
                <w:lang w:val="uk-UA"/>
              </w:rPr>
              <w:t>9</w:t>
            </w:r>
            <w:r w:rsidR="00EB6538" w:rsidRPr="002740FB">
              <w:rPr>
                <w:lang w:val="uk-UA"/>
              </w:rPr>
              <w:t xml:space="preserve"> вересня </w:t>
            </w:r>
            <w:r w:rsidRPr="002740FB">
              <w:rPr>
                <w:lang w:val="uk-UA"/>
              </w:rPr>
              <w:t>201</w:t>
            </w:r>
            <w:r w:rsidR="00B63816">
              <w:rPr>
                <w:lang w:val="uk-UA"/>
              </w:rPr>
              <w:t>7</w:t>
            </w:r>
            <w:r w:rsidRPr="002740FB">
              <w:rPr>
                <w:lang w:val="uk-UA"/>
              </w:rPr>
              <w:t xml:space="preserve"> року</w:t>
            </w:r>
          </w:p>
        </w:tc>
      </w:tr>
    </w:tbl>
    <w:p w:rsidR="00250DE9" w:rsidRDefault="00250DE9" w:rsidP="00250DE9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557B1" w:rsidRPr="002740FB" w:rsidRDefault="006D42DF">
      <w:pPr>
        <w:rPr>
          <w:b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секретаря 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виконкому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B638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250D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638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Казмірчук</w:t>
      </w:r>
    </w:p>
    <w:sectPr w:rsidR="009557B1" w:rsidRPr="002740FB" w:rsidSect="005569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367"/>
    <w:multiLevelType w:val="hybridMultilevel"/>
    <w:tmpl w:val="22AC9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E9"/>
    <w:rsid w:val="00060469"/>
    <w:rsid w:val="000928CE"/>
    <w:rsid w:val="00226358"/>
    <w:rsid w:val="00250DE9"/>
    <w:rsid w:val="002740FB"/>
    <w:rsid w:val="00295906"/>
    <w:rsid w:val="003157AF"/>
    <w:rsid w:val="00355F8D"/>
    <w:rsid w:val="003739AA"/>
    <w:rsid w:val="00377E68"/>
    <w:rsid w:val="003E657C"/>
    <w:rsid w:val="003F6C0E"/>
    <w:rsid w:val="00432424"/>
    <w:rsid w:val="00447D52"/>
    <w:rsid w:val="0045709F"/>
    <w:rsid w:val="004A69DA"/>
    <w:rsid w:val="004F64B2"/>
    <w:rsid w:val="0055692A"/>
    <w:rsid w:val="005D51AF"/>
    <w:rsid w:val="006C1EE8"/>
    <w:rsid w:val="006D42DF"/>
    <w:rsid w:val="00763704"/>
    <w:rsid w:val="008F4D96"/>
    <w:rsid w:val="00950C53"/>
    <w:rsid w:val="009557B1"/>
    <w:rsid w:val="009B77AE"/>
    <w:rsid w:val="009C77BB"/>
    <w:rsid w:val="00AB4293"/>
    <w:rsid w:val="00B34FC0"/>
    <w:rsid w:val="00B63816"/>
    <w:rsid w:val="00C60979"/>
    <w:rsid w:val="00CF0FE1"/>
    <w:rsid w:val="00D51D82"/>
    <w:rsid w:val="00E72AC8"/>
    <w:rsid w:val="00EB6538"/>
    <w:rsid w:val="00F411AF"/>
    <w:rsid w:val="00F97AD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57C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3F6C0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57C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3F6C0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Користувач</cp:lastModifiedBy>
  <cp:revision>2</cp:revision>
  <cp:lastPrinted>2017-06-27T09:09:00Z</cp:lastPrinted>
  <dcterms:created xsi:type="dcterms:W3CDTF">2017-08-28T12:22:00Z</dcterms:created>
  <dcterms:modified xsi:type="dcterms:W3CDTF">2017-08-28T12:22:00Z</dcterms:modified>
</cp:coreProperties>
</file>